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C3E13" w14:textId="77777777" w:rsidR="005D4220" w:rsidRDefault="00EF5FF8">
      <w:pPr>
        <w:jc w:val="center"/>
        <w:rPr>
          <w:b/>
          <w:sz w:val="24"/>
          <w:szCs w:val="24"/>
        </w:rPr>
      </w:pPr>
      <w:r>
        <w:rPr>
          <w:b/>
          <w:sz w:val="24"/>
          <w:szCs w:val="24"/>
        </w:rPr>
        <w:t>Service Learning (SL) Proposal Template</w:t>
      </w:r>
    </w:p>
    <w:p w14:paraId="3A8633A6" w14:textId="77777777" w:rsidR="005D4220" w:rsidRDefault="005D4220"/>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D4220" w14:paraId="6CC3DEB9" w14:textId="77777777">
        <w:tc>
          <w:tcPr>
            <w:tcW w:w="9360" w:type="dxa"/>
            <w:shd w:val="clear" w:color="auto" w:fill="auto"/>
            <w:tcMar>
              <w:top w:w="100" w:type="dxa"/>
              <w:left w:w="100" w:type="dxa"/>
              <w:bottom w:w="100" w:type="dxa"/>
              <w:right w:w="100" w:type="dxa"/>
            </w:tcMar>
          </w:tcPr>
          <w:p w14:paraId="49782B7D" w14:textId="77777777" w:rsidR="005D4220" w:rsidRDefault="00EF5FF8">
            <w:pPr>
              <w:widowControl w:val="0"/>
              <w:rPr>
                <w:b/>
                <w:i/>
              </w:rPr>
            </w:pPr>
            <w:r>
              <w:rPr>
                <w:b/>
                <w:i/>
              </w:rPr>
              <w:t>Instructions to SL groups</w:t>
            </w:r>
          </w:p>
          <w:p w14:paraId="22293F7E" w14:textId="77777777" w:rsidR="005D4220" w:rsidRDefault="00EF5FF8">
            <w:pPr>
              <w:widowControl w:val="0"/>
              <w:numPr>
                <w:ilvl w:val="0"/>
                <w:numId w:val="1"/>
              </w:numPr>
            </w:pPr>
            <w:r>
              <w:t xml:space="preserve">Any activities conducted before the approval of your SL project by the VIA unit will not be </w:t>
            </w:r>
            <w:proofErr w:type="spellStart"/>
            <w:r>
              <w:t>recognised</w:t>
            </w:r>
            <w:proofErr w:type="spellEnd"/>
            <w:r>
              <w:t>.</w:t>
            </w:r>
          </w:p>
          <w:p w14:paraId="23757986" w14:textId="77777777" w:rsidR="005D4220" w:rsidRDefault="00EF5FF8">
            <w:pPr>
              <w:widowControl w:val="0"/>
              <w:numPr>
                <w:ilvl w:val="0"/>
                <w:numId w:val="1"/>
              </w:numPr>
            </w:pPr>
            <w:r>
              <w:t>Ensure that you complete every section of the proposal.</w:t>
            </w:r>
          </w:p>
        </w:tc>
      </w:tr>
    </w:tbl>
    <w:p w14:paraId="31443F44" w14:textId="77777777" w:rsidR="005D4220" w:rsidRDefault="005D4220"/>
    <w:p w14:paraId="223BE873" w14:textId="77777777" w:rsidR="005D4220" w:rsidRDefault="005D4220"/>
    <w:p w14:paraId="6F5147F6" w14:textId="77777777" w:rsidR="005D4220" w:rsidRDefault="00EF5FF8">
      <w:pPr>
        <w:rPr>
          <w:b/>
          <w:u w:val="single"/>
        </w:rPr>
      </w:pPr>
      <w:r>
        <w:rPr>
          <w:b/>
          <w:u w:val="single"/>
        </w:rPr>
        <w:t>1. Project Overview</w:t>
      </w:r>
    </w:p>
    <w:p w14:paraId="1C428D73" w14:textId="77777777" w:rsidR="005D4220" w:rsidRDefault="005D4220"/>
    <w:tbl>
      <w:tblPr>
        <w:tblStyle w:val="a0"/>
        <w:tblW w:w="93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0"/>
        <w:gridCol w:w="1360"/>
        <w:gridCol w:w="6405"/>
      </w:tblGrid>
      <w:tr w:rsidR="005D4220" w14:paraId="6BFDD4F4" w14:textId="77777777">
        <w:trPr>
          <w:trHeight w:val="420"/>
        </w:trPr>
        <w:tc>
          <w:tcPr>
            <w:tcW w:w="9365" w:type="dxa"/>
            <w:gridSpan w:val="3"/>
            <w:shd w:val="clear" w:color="auto" w:fill="auto"/>
            <w:tcMar>
              <w:top w:w="100" w:type="dxa"/>
              <w:left w:w="100" w:type="dxa"/>
              <w:bottom w:w="100" w:type="dxa"/>
              <w:right w:w="100" w:type="dxa"/>
            </w:tcMar>
          </w:tcPr>
          <w:p w14:paraId="4039299A" w14:textId="77777777" w:rsidR="005D4220" w:rsidRDefault="00EF5FF8">
            <w:r>
              <w:rPr>
                <w:b/>
              </w:rPr>
              <w:t>1.1 Name of SL Project:</w:t>
            </w:r>
          </w:p>
        </w:tc>
      </w:tr>
      <w:tr w:rsidR="00336247" w14:paraId="42D4CD2F" w14:textId="77777777">
        <w:trPr>
          <w:trHeight w:val="420"/>
        </w:trPr>
        <w:tc>
          <w:tcPr>
            <w:tcW w:w="9365" w:type="dxa"/>
            <w:gridSpan w:val="3"/>
            <w:shd w:val="clear" w:color="auto" w:fill="auto"/>
            <w:tcMar>
              <w:top w:w="100" w:type="dxa"/>
              <w:left w:w="100" w:type="dxa"/>
              <w:bottom w:w="100" w:type="dxa"/>
              <w:right w:w="100" w:type="dxa"/>
            </w:tcMar>
          </w:tcPr>
          <w:p w14:paraId="624316F6" w14:textId="53B07C32" w:rsidR="00336247" w:rsidRDefault="00336247">
            <w:pPr>
              <w:rPr>
                <w:b/>
              </w:rPr>
            </w:pPr>
            <w:r>
              <w:rPr>
                <w:b/>
              </w:rPr>
              <w:t>1.2 Date of SL workshop attended:</w:t>
            </w:r>
          </w:p>
        </w:tc>
      </w:tr>
      <w:tr w:rsidR="005D4220" w14:paraId="33AE7098" w14:textId="77777777">
        <w:trPr>
          <w:trHeight w:val="420"/>
        </w:trPr>
        <w:tc>
          <w:tcPr>
            <w:tcW w:w="9365" w:type="dxa"/>
            <w:gridSpan w:val="3"/>
            <w:shd w:val="clear" w:color="auto" w:fill="auto"/>
            <w:tcMar>
              <w:top w:w="100" w:type="dxa"/>
              <w:left w:w="100" w:type="dxa"/>
              <w:bottom w:w="100" w:type="dxa"/>
              <w:right w:w="100" w:type="dxa"/>
            </w:tcMar>
          </w:tcPr>
          <w:p w14:paraId="03DF96F2" w14:textId="4714A7FE" w:rsidR="005D4220" w:rsidRDefault="00EF5FF8">
            <w:r>
              <w:rPr>
                <w:b/>
              </w:rPr>
              <w:t>1.</w:t>
            </w:r>
            <w:r w:rsidR="00336247">
              <w:rPr>
                <w:b/>
              </w:rPr>
              <w:t>3</w:t>
            </w:r>
            <w:r>
              <w:rPr>
                <w:b/>
              </w:rPr>
              <w:t xml:space="preserve"> Beneficiary</w:t>
            </w:r>
          </w:p>
        </w:tc>
      </w:tr>
      <w:tr w:rsidR="005D4220" w14:paraId="42A39994" w14:textId="77777777">
        <w:trPr>
          <w:trHeight w:val="420"/>
        </w:trPr>
        <w:tc>
          <w:tcPr>
            <w:tcW w:w="1600" w:type="dxa"/>
            <w:shd w:val="clear" w:color="auto" w:fill="auto"/>
            <w:tcMar>
              <w:top w:w="100" w:type="dxa"/>
              <w:left w:w="100" w:type="dxa"/>
              <w:bottom w:w="100" w:type="dxa"/>
              <w:right w:w="100" w:type="dxa"/>
            </w:tcMar>
          </w:tcPr>
          <w:p w14:paraId="46225747" w14:textId="77777777" w:rsidR="005D4220" w:rsidRDefault="00EF5FF8">
            <w:r>
              <w:t>Name of beneficiary</w:t>
            </w:r>
          </w:p>
        </w:tc>
        <w:tc>
          <w:tcPr>
            <w:tcW w:w="7765" w:type="dxa"/>
            <w:gridSpan w:val="2"/>
            <w:shd w:val="clear" w:color="auto" w:fill="auto"/>
            <w:tcMar>
              <w:top w:w="100" w:type="dxa"/>
              <w:left w:w="100" w:type="dxa"/>
              <w:bottom w:w="100" w:type="dxa"/>
              <w:right w:w="100" w:type="dxa"/>
            </w:tcMar>
          </w:tcPr>
          <w:p w14:paraId="2E7B1363" w14:textId="77777777" w:rsidR="005D4220" w:rsidRDefault="005D4220">
            <w:pPr>
              <w:widowControl w:val="0"/>
            </w:pPr>
          </w:p>
        </w:tc>
      </w:tr>
      <w:tr w:rsidR="005D4220" w14:paraId="5F01B520" w14:textId="77777777">
        <w:trPr>
          <w:trHeight w:val="1320"/>
        </w:trPr>
        <w:tc>
          <w:tcPr>
            <w:tcW w:w="1600" w:type="dxa"/>
            <w:shd w:val="clear" w:color="auto" w:fill="auto"/>
            <w:tcMar>
              <w:top w:w="100" w:type="dxa"/>
              <w:left w:w="100" w:type="dxa"/>
              <w:bottom w:w="100" w:type="dxa"/>
              <w:right w:w="100" w:type="dxa"/>
            </w:tcMar>
          </w:tcPr>
          <w:p w14:paraId="194789BA" w14:textId="77777777" w:rsidR="005D4220" w:rsidRDefault="00EF5FF8">
            <w:r>
              <w:t>Background information of beneficiary</w:t>
            </w:r>
          </w:p>
        </w:tc>
        <w:tc>
          <w:tcPr>
            <w:tcW w:w="7765" w:type="dxa"/>
            <w:gridSpan w:val="2"/>
            <w:shd w:val="clear" w:color="auto" w:fill="auto"/>
            <w:tcMar>
              <w:top w:w="100" w:type="dxa"/>
              <w:left w:w="100" w:type="dxa"/>
              <w:bottom w:w="100" w:type="dxa"/>
              <w:right w:w="100" w:type="dxa"/>
            </w:tcMar>
          </w:tcPr>
          <w:p w14:paraId="687B5892" w14:textId="77777777" w:rsidR="005D4220" w:rsidRDefault="005D4220">
            <w:pPr>
              <w:widowControl w:val="0"/>
            </w:pPr>
          </w:p>
        </w:tc>
      </w:tr>
      <w:tr w:rsidR="005D4220" w14:paraId="0B291C9D" w14:textId="77777777">
        <w:trPr>
          <w:trHeight w:val="420"/>
        </w:trPr>
        <w:tc>
          <w:tcPr>
            <w:tcW w:w="1600" w:type="dxa"/>
            <w:vMerge w:val="restart"/>
            <w:shd w:val="clear" w:color="auto" w:fill="auto"/>
            <w:tcMar>
              <w:top w:w="100" w:type="dxa"/>
              <w:left w:w="100" w:type="dxa"/>
              <w:bottom w:w="100" w:type="dxa"/>
              <w:right w:w="100" w:type="dxa"/>
            </w:tcMar>
          </w:tcPr>
          <w:p w14:paraId="5F8E6F87" w14:textId="77777777" w:rsidR="005D4220" w:rsidRDefault="00EF5FF8">
            <w:r>
              <w:t>Key contact person from beneficiary</w:t>
            </w:r>
          </w:p>
        </w:tc>
        <w:tc>
          <w:tcPr>
            <w:tcW w:w="1360" w:type="dxa"/>
            <w:shd w:val="clear" w:color="auto" w:fill="auto"/>
            <w:tcMar>
              <w:top w:w="100" w:type="dxa"/>
              <w:left w:w="100" w:type="dxa"/>
              <w:bottom w:w="100" w:type="dxa"/>
              <w:right w:w="100" w:type="dxa"/>
            </w:tcMar>
          </w:tcPr>
          <w:p w14:paraId="76598540" w14:textId="77777777" w:rsidR="005D4220" w:rsidRDefault="00EF5FF8">
            <w:pPr>
              <w:widowControl w:val="0"/>
            </w:pPr>
            <w:r>
              <w:t>Name</w:t>
            </w:r>
          </w:p>
        </w:tc>
        <w:tc>
          <w:tcPr>
            <w:tcW w:w="6405" w:type="dxa"/>
            <w:shd w:val="clear" w:color="auto" w:fill="auto"/>
            <w:tcMar>
              <w:top w:w="100" w:type="dxa"/>
              <w:left w:w="100" w:type="dxa"/>
              <w:bottom w:w="100" w:type="dxa"/>
              <w:right w:w="100" w:type="dxa"/>
            </w:tcMar>
          </w:tcPr>
          <w:p w14:paraId="6359E813" w14:textId="77777777" w:rsidR="005D4220" w:rsidRDefault="005D4220">
            <w:pPr>
              <w:widowControl w:val="0"/>
            </w:pPr>
          </w:p>
        </w:tc>
      </w:tr>
      <w:tr w:rsidR="005D4220" w14:paraId="7467B899" w14:textId="77777777">
        <w:trPr>
          <w:trHeight w:val="420"/>
        </w:trPr>
        <w:tc>
          <w:tcPr>
            <w:tcW w:w="1600" w:type="dxa"/>
            <w:vMerge/>
            <w:shd w:val="clear" w:color="auto" w:fill="auto"/>
            <w:tcMar>
              <w:top w:w="100" w:type="dxa"/>
              <w:left w:w="100" w:type="dxa"/>
              <w:bottom w:w="100" w:type="dxa"/>
              <w:right w:w="100" w:type="dxa"/>
            </w:tcMar>
          </w:tcPr>
          <w:p w14:paraId="433B623D" w14:textId="77777777" w:rsidR="005D4220" w:rsidRDefault="005D4220">
            <w:pPr>
              <w:widowControl w:val="0"/>
              <w:pBdr>
                <w:top w:val="nil"/>
                <w:left w:val="nil"/>
                <w:bottom w:val="nil"/>
                <w:right w:val="nil"/>
                <w:between w:val="nil"/>
              </w:pBdr>
            </w:pPr>
          </w:p>
        </w:tc>
        <w:tc>
          <w:tcPr>
            <w:tcW w:w="1360" w:type="dxa"/>
            <w:shd w:val="clear" w:color="auto" w:fill="auto"/>
            <w:tcMar>
              <w:top w:w="100" w:type="dxa"/>
              <w:left w:w="100" w:type="dxa"/>
              <w:bottom w:w="100" w:type="dxa"/>
              <w:right w:w="100" w:type="dxa"/>
            </w:tcMar>
          </w:tcPr>
          <w:p w14:paraId="5834A8A2" w14:textId="77777777" w:rsidR="005D4220" w:rsidRDefault="00EF5FF8">
            <w:pPr>
              <w:widowControl w:val="0"/>
            </w:pPr>
            <w:r>
              <w:t>Contact number</w:t>
            </w:r>
          </w:p>
        </w:tc>
        <w:tc>
          <w:tcPr>
            <w:tcW w:w="6405" w:type="dxa"/>
            <w:shd w:val="clear" w:color="auto" w:fill="auto"/>
            <w:tcMar>
              <w:top w:w="100" w:type="dxa"/>
              <w:left w:w="100" w:type="dxa"/>
              <w:bottom w:w="100" w:type="dxa"/>
              <w:right w:w="100" w:type="dxa"/>
            </w:tcMar>
          </w:tcPr>
          <w:p w14:paraId="77362CF5" w14:textId="77777777" w:rsidR="005D4220" w:rsidRDefault="005D4220">
            <w:pPr>
              <w:widowControl w:val="0"/>
            </w:pPr>
          </w:p>
        </w:tc>
      </w:tr>
      <w:tr w:rsidR="005D4220" w14:paraId="2A073CA1" w14:textId="77777777">
        <w:trPr>
          <w:trHeight w:val="420"/>
        </w:trPr>
        <w:tc>
          <w:tcPr>
            <w:tcW w:w="1600" w:type="dxa"/>
            <w:vMerge/>
            <w:shd w:val="clear" w:color="auto" w:fill="auto"/>
            <w:tcMar>
              <w:top w:w="100" w:type="dxa"/>
              <w:left w:w="100" w:type="dxa"/>
              <w:bottom w:w="100" w:type="dxa"/>
              <w:right w:w="100" w:type="dxa"/>
            </w:tcMar>
          </w:tcPr>
          <w:p w14:paraId="4A21C0B0" w14:textId="77777777" w:rsidR="005D4220" w:rsidRDefault="005D4220">
            <w:pPr>
              <w:widowControl w:val="0"/>
              <w:pBdr>
                <w:top w:val="nil"/>
                <w:left w:val="nil"/>
                <w:bottom w:val="nil"/>
                <w:right w:val="nil"/>
                <w:between w:val="nil"/>
              </w:pBdr>
            </w:pPr>
          </w:p>
        </w:tc>
        <w:tc>
          <w:tcPr>
            <w:tcW w:w="1360" w:type="dxa"/>
            <w:shd w:val="clear" w:color="auto" w:fill="auto"/>
            <w:tcMar>
              <w:top w:w="100" w:type="dxa"/>
              <w:left w:w="100" w:type="dxa"/>
              <w:bottom w:w="100" w:type="dxa"/>
              <w:right w:w="100" w:type="dxa"/>
            </w:tcMar>
          </w:tcPr>
          <w:p w14:paraId="0BEA0A90" w14:textId="77777777" w:rsidR="005D4220" w:rsidRDefault="00EF5FF8">
            <w:pPr>
              <w:widowControl w:val="0"/>
            </w:pPr>
            <w:r>
              <w:t>Email address</w:t>
            </w:r>
          </w:p>
        </w:tc>
        <w:tc>
          <w:tcPr>
            <w:tcW w:w="6405" w:type="dxa"/>
            <w:shd w:val="clear" w:color="auto" w:fill="auto"/>
            <w:tcMar>
              <w:top w:w="100" w:type="dxa"/>
              <w:left w:w="100" w:type="dxa"/>
              <w:bottom w:w="100" w:type="dxa"/>
              <w:right w:w="100" w:type="dxa"/>
            </w:tcMar>
          </w:tcPr>
          <w:p w14:paraId="2CA3FBFF" w14:textId="77777777" w:rsidR="005D4220" w:rsidRDefault="005D4220">
            <w:pPr>
              <w:widowControl w:val="0"/>
            </w:pPr>
          </w:p>
        </w:tc>
      </w:tr>
    </w:tbl>
    <w:p w14:paraId="72ADC1E7" w14:textId="77777777" w:rsidR="005D4220" w:rsidRDefault="005D4220"/>
    <w:p w14:paraId="0EF4BDD2" w14:textId="77777777" w:rsidR="005D4220" w:rsidRDefault="005D4220"/>
    <w:p w14:paraId="5E22E15A" w14:textId="77777777" w:rsidR="005D4220" w:rsidRDefault="005D4220"/>
    <w:p w14:paraId="7B2C1F25" w14:textId="77777777" w:rsidR="005D4220" w:rsidRDefault="005D4220"/>
    <w:p w14:paraId="66B3CC65" w14:textId="77777777" w:rsidR="005D4220" w:rsidRDefault="005D4220"/>
    <w:p w14:paraId="1AB52592" w14:textId="77777777" w:rsidR="005D4220" w:rsidRDefault="005D4220"/>
    <w:p w14:paraId="326F1494" w14:textId="77777777" w:rsidR="005D4220" w:rsidRDefault="005D4220"/>
    <w:p w14:paraId="6A7530A1" w14:textId="77777777" w:rsidR="005D4220" w:rsidRDefault="005D4220"/>
    <w:p w14:paraId="2CD7798A" w14:textId="77777777" w:rsidR="005D4220" w:rsidRDefault="005D4220"/>
    <w:p w14:paraId="615E6FEF" w14:textId="77777777" w:rsidR="005D4220" w:rsidRDefault="005D4220"/>
    <w:p w14:paraId="7EF904A1" w14:textId="77777777" w:rsidR="005D4220" w:rsidRDefault="005D4220"/>
    <w:p w14:paraId="32338867" w14:textId="77777777" w:rsidR="005D4220" w:rsidRDefault="005D4220"/>
    <w:p w14:paraId="7E04B141" w14:textId="77777777" w:rsidR="005D4220" w:rsidRDefault="005D4220"/>
    <w:p w14:paraId="282C01A2" w14:textId="77777777" w:rsidR="005D4220" w:rsidRDefault="005D4220"/>
    <w:p w14:paraId="3B47675D" w14:textId="77777777" w:rsidR="005D4220" w:rsidRDefault="00EF5FF8">
      <w:pPr>
        <w:rPr>
          <w:b/>
          <w:u w:val="single"/>
        </w:rPr>
      </w:pPr>
      <w:r>
        <w:rPr>
          <w:b/>
          <w:u w:val="single"/>
        </w:rPr>
        <w:lastRenderedPageBreak/>
        <w:t>2. Key Personnel</w:t>
      </w:r>
    </w:p>
    <w:p w14:paraId="3D552783" w14:textId="77777777" w:rsidR="005D4220" w:rsidRDefault="005D4220">
      <w:pPr>
        <w:rPr>
          <w:b/>
          <w:u w:val="single"/>
        </w:rPr>
      </w:pPr>
    </w:p>
    <w:p w14:paraId="06D9A66F" w14:textId="77777777" w:rsidR="005D4220" w:rsidRDefault="00EF5FF8">
      <w:pPr>
        <w:rPr>
          <w:b/>
        </w:rPr>
      </w:pPr>
      <w:r>
        <w:rPr>
          <w:b/>
        </w:rPr>
        <w:t xml:space="preserve">2.1 </w:t>
      </w:r>
      <w:proofErr w:type="spellStart"/>
      <w:r>
        <w:rPr>
          <w:b/>
        </w:rPr>
        <w:t>Organising</w:t>
      </w:r>
      <w:proofErr w:type="spellEnd"/>
      <w:r>
        <w:rPr>
          <w:b/>
        </w:rPr>
        <w:t xml:space="preserve"> Team (max 5)</w:t>
      </w:r>
    </w:p>
    <w:p w14:paraId="66D29BA1" w14:textId="77777777" w:rsidR="005D4220" w:rsidRDefault="00EF5FF8">
      <w:pPr>
        <w:rPr>
          <w:i/>
          <w:sz w:val="20"/>
          <w:szCs w:val="20"/>
        </w:rPr>
      </w:pPr>
      <w:r>
        <w:rPr>
          <w:i/>
          <w:sz w:val="20"/>
          <w:szCs w:val="20"/>
        </w:rPr>
        <w:t xml:space="preserve">Roles: Team Leader, Secretary-Treasurer, Logistics IC, </w:t>
      </w:r>
      <w:proofErr w:type="spellStart"/>
      <w:r>
        <w:rPr>
          <w:i/>
          <w:sz w:val="20"/>
          <w:szCs w:val="20"/>
        </w:rPr>
        <w:t>Programme</w:t>
      </w:r>
      <w:proofErr w:type="spellEnd"/>
      <w:r>
        <w:rPr>
          <w:i/>
          <w:sz w:val="20"/>
          <w:szCs w:val="20"/>
        </w:rPr>
        <w:t>/Event IC, Publicity IC, Creative Director, Volunteer Management IC etc.</w:t>
      </w:r>
    </w:p>
    <w:p w14:paraId="38A96F3E" w14:textId="77777777" w:rsidR="005D4220" w:rsidRDefault="005D4220"/>
    <w:tbl>
      <w:tblPr>
        <w:tblStyle w:val="a1"/>
        <w:tblW w:w="1032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
        <w:gridCol w:w="2235"/>
        <w:gridCol w:w="1320"/>
        <w:gridCol w:w="1845"/>
        <w:gridCol w:w="2250"/>
        <w:gridCol w:w="1980"/>
      </w:tblGrid>
      <w:tr w:rsidR="005D4220" w14:paraId="386FE863" w14:textId="77777777">
        <w:tc>
          <w:tcPr>
            <w:tcW w:w="690" w:type="dxa"/>
            <w:tcMar>
              <w:top w:w="100" w:type="dxa"/>
              <w:left w:w="100" w:type="dxa"/>
              <w:bottom w:w="100" w:type="dxa"/>
              <w:right w:w="100" w:type="dxa"/>
            </w:tcMar>
          </w:tcPr>
          <w:p w14:paraId="571D6BBF" w14:textId="77777777" w:rsidR="005D4220" w:rsidRDefault="00EF5FF8">
            <w:pPr>
              <w:widowControl w:val="0"/>
            </w:pPr>
            <w:r>
              <w:t>No.</w:t>
            </w:r>
          </w:p>
        </w:tc>
        <w:tc>
          <w:tcPr>
            <w:tcW w:w="2235" w:type="dxa"/>
            <w:tcMar>
              <w:top w:w="100" w:type="dxa"/>
              <w:left w:w="100" w:type="dxa"/>
              <w:bottom w:w="100" w:type="dxa"/>
              <w:right w:w="100" w:type="dxa"/>
            </w:tcMar>
          </w:tcPr>
          <w:p w14:paraId="1EBB7081" w14:textId="77777777" w:rsidR="005D4220" w:rsidRDefault="00EF5FF8">
            <w:pPr>
              <w:widowControl w:val="0"/>
            </w:pPr>
            <w:r>
              <w:t>Name</w:t>
            </w:r>
          </w:p>
        </w:tc>
        <w:tc>
          <w:tcPr>
            <w:tcW w:w="1320" w:type="dxa"/>
            <w:tcMar>
              <w:top w:w="100" w:type="dxa"/>
              <w:left w:w="100" w:type="dxa"/>
              <w:bottom w:w="100" w:type="dxa"/>
              <w:right w:w="100" w:type="dxa"/>
            </w:tcMar>
          </w:tcPr>
          <w:p w14:paraId="17D7D0D8" w14:textId="77777777" w:rsidR="005D4220" w:rsidRDefault="00EF5FF8">
            <w:pPr>
              <w:widowControl w:val="0"/>
            </w:pPr>
            <w:r>
              <w:t>Class</w:t>
            </w:r>
          </w:p>
        </w:tc>
        <w:tc>
          <w:tcPr>
            <w:tcW w:w="1845" w:type="dxa"/>
            <w:tcMar>
              <w:top w:w="100" w:type="dxa"/>
              <w:left w:w="100" w:type="dxa"/>
              <w:bottom w:w="100" w:type="dxa"/>
              <w:right w:w="100" w:type="dxa"/>
            </w:tcMar>
          </w:tcPr>
          <w:p w14:paraId="4D73A8FD" w14:textId="77777777" w:rsidR="005D4220" w:rsidRDefault="00EF5FF8">
            <w:pPr>
              <w:widowControl w:val="0"/>
            </w:pPr>
            <w:r>
              <w:t>Contact number</w:t>
            </w:r>
          </w:p>
        </w:tc>
        <w:tc>
          <w:tcPr>
            <w:tcW w:w="2250" w:type="dxa"/>
            <w:tcMar>
              <w:top w:w="100" w:type="dxa"/>
              <w:left w:w="100" w:type="dxa"/>
              <w:bottom w:w="100" w:type="dxa"/>
              <w:right w:w="100" w:type="dxa"/>
            </w:tcMar>
          </w:tcPr>
          <w:p w14:paraId="6926C66D" w14:textId="77777777" w:rsidR="005D4220" w:rsidRDefault="00EF5FF8">
            <w:pPr>
              <w:widowControl w:val="0"/>
            </w:pPr>
            <w:r>
              <w:t>Email address</w:t>
            </w:r>
          </w:p>
        </w:tc>
        <w:tc>
          <w:tcPr>
            <w:tcW w:w="1980" w:type="dxa"/>
            <w:tcMar>
              <w:top w:w="100" w:type="dxa"/>
              <w:left w:w="100" w:type="dxa"/>
              <w:bottom w:w="100" w:type="dxa"/>
              <w:right w:w="100" w:type="dxa"/>
            </w:tcMar>
          </w:tcPr>
          <w:p w14:paraId="0F973F9B" w14:textId="77777777" w:rsidR="005D4220" w:rsidRDefault="00EF5FF8">
            <w:pPr>
              <w:widowControl w:val="0"/>
            </w:pPr>
            <w:r>
              <w:t>Role</w:t>
            </w:r>
          </w:p>
        </w:tc>
      </w:tr>
      <w:tr w:rsidR="005D4220" w14:paraId="6E541BAB" w14:textId="77777777">
        <w:tc>
          <w:tcPr>
            <w:tcW w:w="690" w:type="dxa"/>
            <w:shd w:val="clear" w:color="auto" w:fill="auto"/>
            <w:tcMar>
              <w:top w:w="100" w:type="dxa"/>
              <w:left w:w="100" w:type="dxa"/>
              <w:bottom w:w="100" w:type="dxa"/>
              <w:right w:w="100" w:type="dxa"/>
            </w:tcMar>
          </w:tcPr>
          <w:p w14:paraId="3832F7F4" w14:textId="77777777" w:rsidR="005D4220" w:rsidRDefault="00EF5FF8">
            <w:pPr>
              <w:widowControl w:val="0"/>
            </w:pPr>
            <w:r>
              <w:t>1.</w:t>
            </w:r>
          </w:p>
        </w:tc>
        <w:tc>
          <w:tcPr>
            <w:tcW w:w="2235" w:type="dxa"/>
            <w:shd w:val="clear" w:color="auto" w:fill="auto"/>
            <w:tcMar>
              <w:top w:w="100" w:type="dxa"/>
              <w:left w:w="100" w:type="dxa"/>
              <w:bottom w:w="100" w:type="dxa"/>
              <w:right w:w="100" w:type="dxa"/>
            </w:tcMar>
          </w:tcPr>
          <w:p w14:paraId="165F2B41" w14:textId="77777777" w:rsidR="005D4220" w:rsidRDefault="005D4220">
            <w:pPr>
              <w:widowControl w:val="0"/>
            </w:pPr>
          </w:p>
        </w:tc>
        <w:tc>
          <w:tcPr>
            <w:tcW w:w="1320" w:type="dxa"/>
            <w:shd w:val="clear" w:color="auto" w:fill="auto"/>
            <w:tcMar>
              <w:top w:w="100" w:type="dxa"/>
              <w:left w:w="100" w:type="dxa"/>
              <w:bottom w:w="100" w:type="dxa"/>
              <w:right w:w="100" w:type="dxa"/>
            </w:tcMar>
          </w:tcPr>
          <w:p w14:paraId="5C0B0765" w14:textId="77777777" w:rsidR="005D4220" w:rsidRDefault="005D4220">
            <w:pPr>
              <w:widowControl w:val="0"/>
            </w:pPr>
          </w:p>
        </w:tc>
        <w:tc>
          <w:tcPr>
            <w:tcW w:w="1845" w:type="dxa"/>
            <w:shd w:val="clear" w:color="auto" w:fill="auto"/>
            <w:tcMar>
              <w:top w:w="100" w:type="dxa"/>
              <w:left w:w="100" w:type="dxa"/>
              <w:bottom w:w="100" w:type="dxa"/>
              <w:right w:w="100" w:type="dxa"/>
            </w:tcMar>
          </w:tcPr>
          <w:p w14:paraId="2E27A308" w14:textId="77777777" w:rsidR="005D4220" w:rsidRDefault="005D4220">
            <w:pPr>
              <w:widowControl w:val="0"/>
            </w:pPr>
          </w:p>
        </w:tc>
        <w:tc>
          <w:tcPr>
            <w:tcW w:w="2250" w:type="dxa"/>
            <w:shd w:val="clear" w:color="auto" w:fill="auto"/>
            <w:tcMar>
              <w:top w:w="100" w:type="dxa"/>
              <w:left w:w="100" w:type="dxa"/>
              <w:bottom w:w="100" w:type="dxa"/>
              <w:right w:w="100" w:type="dxa"/>
            </w:tcMar>
          </w:tcPr>
          <w:p w14:paraId="41A62E9E" w14:textId="77777777" w:rsidR="005D4220" w:rsidRDefault="005D4220">
            <w:pPr>
              <w:widowControl w:val="0"/>
            </w:pPr>
          </w:p>
        </w:tc>
        <w:tc>
          <w:tcPr>
            <w:tcW w:w="1980" w:type="dxa"/>
            <w:shd w:val="clear" w:color="auto" w:fill="auto"/>
            <w:tcMar>
              <w:top w:w="100" w:type="dxa"/>
              <w:left w:w="100" w:type="dxa"/>
              <w:bottom w:w="100" w:type="dxa"/>
              <w:right w:w="100" w:type="dxa"/>
            </w:tcMar>
          </w:tcPr>
          <w:p w14:paraId="1F572C88" w14:textId="77777777" w:rsidR="005D4220" w:rsidRDefault="005D4220">
            <w:pPr>
              <w:widowControl w:val="0"/>
            </w:pPr>
          </w:p>
        </w:tc>
      </w:tr>
      <w:tr w:rsidR="005D4220" w14:paraId="44A918AF" w14:textId="77777777">
        <w:tc>
          <w:tcPr>
            <w:tcW w:w="690" w:type="dxa"/>
            <w:shd w:val="clear" w:color="auto" w:fill="auto"/>
            <w:tcMar>
              <w:top w:w="100" w:type="dxa"/>
              <w:left w:w="100" w:type="dxa"/>
              <w:bottom w:w="100" w:type="dxa"/>
              <w:right w:w="100" w:type="dxa"/>
            </w:tcMar>
          </w:tcPr>
          <w:p w14:paraId="2BB66D27" w14:textId="77777777" w:rsidR="005D4220" w:rsidRDefault="00EF5FF8">
            <w:pPr>
              <w:widowControl w:val="0"/>
            </w:pPr>
            <w:r>
              <w:t>2.</w:t>
            </w:r>
          </w:p>
        </w:tc>
        <w:tc>
          <w:tcPr>
            <w:tcW w:w="2235" w:type="dxa"/>
            <w:shd w:val="clear" w:color="auto" w:fill="auto"/>
            <w:tcMar>
              <w:top w:w="100" w:type="dxa"/>
              <w:left w:w="100" w:type="dxa"/>
              <w:bottom w:w="100" w:type="dxa"/>
              <w:right w:w="100" w:type="dxa"/>
            </w:tcMar>
          </w:tcPr>
          <w:p w14:paraId="108638BA" w14:textId="77777777" w:rsidR="005D4220" w:rsidRDefault="005D4220">
            <w:pPr>
              <w:widowControl w:val="0"/>
            </w:pPr>
          </w:p>
        </w:tc>
        <w:tc>
          <w:tcPr>
            <w:tcW w:w="1320" w:type="dxa"/>
            <w:shd w:val="clear" w:color="auto" w:fill="auto"/>
            <w:tcMar>
              <w:top w:w="100" w:type="dxa"/>
              <w:left w:w="100" w:type="dxa"/>
              <w:bottom w:w="100" w:type="dxa"/>
              <w:right w:w="100" w:type="dxa"/>
            </w:tcMar>
          </w:tcPr>
          <w:p w14:paraId="083AFCF5" w14:textId="77777777" w:rsidR="005D4220" w:rsidRDefault="005D4220">
            <w:pPr>
              <w:widowControl w:val="0"/>
            </w:pPr>
          </w:p>
        </w:tc>
        <w:tc>
          <w:tcPr>
            <w:tcW w:w="1845" w:type="dxa"/>
            <w:shd w:val="clear" w:color="auto" w:fill="auto"/>
            <w:tcMar>
              <w:top w:w="100" w:type="dxa"/>
              <w:left w:w="100" w:type="dxa"/>
              <w:bottom w:w="100" w:type="dxa"/>
              <w:right w:w="100" w:type="dxa"/>
            </w:tcMar>
          </w:tcPr>
          <w:p w14:paraId="5A06FE1F" w14:textId="77777777" w:rsidR="005D4220" w:rsidRDefault="005D4220">
            <w:pPr>
              <w:widowControl w:val="0"/>
            </w:pPr>
          </w:p>
        </w:tc>
        <w:tc>
          <w:tcPr>
            <w:tcW w:w="2250" w:type="dxa"/>
            <w:shd w:val="clear" w:color="auto" w:fill="auto"/>
            <w:tcMar>
              <w:top w:w="100" w:type="dxa"/>
              <w:left w:w="100" w:type="dxa"/>
              <w:bottom w:w="100" w:type="dxa"/>
              <w:right w:w="100" w:type="dxa"/>
            </w:tcMar>
          </w:tcPr>
          <w:p w14:paraId="594FD12A" w14:textId="77777777" w:rsidR="005D4220" w:rsidRDefault="005D4220">
            <w:pPr>
              <w:widowControl w:val="0"/>
            </w:pPr>
          </w:p>
        </w:tc>
        <w:tc>
          <w:tcPr>
            <w:tcW w:w="1980" w:type="dxa"/>
            <w:shd w:val="clear" w:color="auto" w:fill="auto"/>
            <w:tcMar>
              <w:top w:w="100" w:type="dxa"/>
              <w:left w:w="100" w:type="dxa"/>
              <w:bottom w:w="100" w:type="dxa"/>
              <w:right w:w="100" w:type="dxa"/>
            </w:tcMar>
          </w:tcPr>
          <w:p w14:paraId="6618134B" w14:textId="77777777" w:rsidR="005D4220" w:rsidRDefault="005D4220">
            <w:pPr>
              <w:widowControl w:val="0"/>
            </w:pPr>
          </w:p>
        </w:tc>
      </w:tr>
      <w:tr w:rsidR="005D4220" w14:paraId="4D3EEB1D" w14:textId="77777777">
        <w:tc>
          <w:tcPr>
            <w:tcW w:w="690" w:type="dxa"/>
            <w:shd w:val="clear" w:color="auto" w:fill="auto"/>
            <w:tcMar>
              <w:top w:w="100" w:type="dxa"/>
              <w:left w:w="100" w:type="dxa"/>
              <w:bottom w:w="100" w:type="dxa"/>
              <w:right w:w="100" w:type="dxa"/>
            </w:tcMar>
          </w:tcPr>
          <w:p w14:paraId="2624D5C1" w14:textId="77777777" w:rsidR="005D4220" w:rsidRDefault="00EF5FF8">
            <w:pPr>
              <w:widowControl w:val="0"/>
            </w:pPr>
            <w:r>
              <w:t>3.</w:t>
            </w:r>
          </w:p>
        </w:tc>
        <w:tc>
          <w:tcPr>
            <w:tcW w:w="2235" w:type="dxa"/>
            <w:shd w:val="clear" w:color="auto" w:fill="auto"/>
            <w:tcMar>
              <w:top w:w="100" w:type="dxa"/>
              <w:left w:w="100" w:type="dxa"/>
              <w:bottom w:w="100" w:type="dxa"/>
              <w:right w:w="100" w:type="dxa"/>
            </w:tcMar>
          </w:tcPr>
          <w:p w14:paraId="6E292155" w14:textId="77777777" w:rsidR="005D4220" w:rsidRDefault="005D4220">
            <w:pPr>
              <w:widowControl w:val="0"/>
            </w:pPr>
          </w:p>
        </w:tc>
        <w:tc>
          <w:tcPr>
            <w:tcW w:w="1320" w:type="dxa"/>
            <w:shd w:val="clear" w:color="auto" w:fill="auto"/>
            <w:tcMar>
              <w:top w:w="100" w:type="dxa"/>
              <w:left w:w="100" w:type="dxa"/>
              <w:bottom w:w="100" w:type="dxa"/>
              <w:right w:w="100" w:type="dxa"/>
            </w:tcMar>
          </w:tcPr>
          <w:p w14:paraId="3AF09A03" w14:textId="77777777" w:rsidR="005D4220" w:rsidRDefault="005D4220">
            <w:pPr>
              <w:widowControl w:val="0"/>
            </w:pPr>
          </w:p>
        </w:tc>
        <w:tc>
          <w:tcPr>
            <w:tcW w:w="1845" w:type="dxa"/>
            <w:shd w:val="clear" w:color="auto" w:fill="auto"/>
            <w:tcMar>
              <w:top w:w="100" w:type="dxa"/>
              <w:left w:w="100" w:type="dxa"/>
              <w:bottom w:w="100" w:type="dxa"/>
              <w:right w:w="100" w:type="dxa"/>
            </w:tcMar>
          </w:tcPr>
          <w:p w14:paraId="3B5140BA" w14:textId="77777777" w:rsidR="005D4220" w:rsidRDefault="005D4220">
            <w:pPr>
              <w:widowControl w:val="0"/>
            </w:pPr>
          </w:p>
        </w:tc>
        <w:tc>
          <w:tcPr>
            <w:tcW w:w="2250" w:type="dxa"/>
            <w:shd w:val="clear" w:color="auto" w:fill="auto"/>
            <w:tcMar>
              <w:top w:w="100" w:type="dxa"/>
              <w:left w:w="100" w:type="dxa"/>
              <w:bottom w:w="100" w:type="dxa"/>
              <w:right w:w="100" w:type="dxa"/>
            </w:tcMar>
          </w:tcPr>
          <w:p w14:paraId="372CFF08" w14:textId="77777777" w:rsidR="005D4220" w:rsidRDefault="005D4220">
            <w:pPr>
              <w:widowControl w:val="0"/>
            </w:pPr>
          </w:p>
        </w:tc>
        <w:tc>
          <w:tcPr>
            <w:tcW w:w="1980" w:type="dxa"/>
            <w:shd w:val="clear" w:color="auto" w:fill="auto"/>
            <w:tcMar>
              <w:top w:w="100" w:type="dxa"/>
              <w:left w:w="100" w:type="dxa"/>
              <w:bottom w:w="100" w:type="dxa"/>
              <w:right w:w="100" w:type="dxa"/>
            </w:tcMar>
          </w:tcPr>
          <w:p w14:paraId="5440991E" w14:textId="77777777" w:rsidR="005D4220" w:rsidRDefault="005D4220">
            <w:pPr>
              <w:widowControl w:val="0"/>
            </w:pPr>
          </w:p>
        </w:tc>
      </w:tr>
      <w:tr w:rsidR="005D4220" w14:paraId="70568AD9" w14:textId="77777777">
        <w:tc>
          <w:tcPr>
            <w:tcW w:w="690" w:type="dxa"/>
            <w:shd w:val="clear" w:color="auto" w:fill="auto"/>
            <w:tcMar>
              <w:top w:w="100" w:type="dxa"/>
              <w:left w:w="100" w:type="dxa"/>
              <w:bottom w:w="100" w:type="dxa"/>
              <w:right w:w="100" w:type="dxa"/>
            </w:tcMar>
          </w:tcPr>
          <w:p w14:paraId="01CEA1DD" w14:textId="77777777" w:rsidR="005D4220" w:rsidRDefault="00EF5FF8">
            <w:pPr>
              <w:widowControl w:val="0"/>
            </w:pPr>
            <w:r>
              <w:t>4.</w:t>
            </w:r>
          </w:p>
        </w:tc>
        <w:tc>
          <w:tcPr>
            <w:tcW w:w="2235" w:type="dxa"/>
            <w:shd w:val="clear" w:color="auto" w:fill="auto"/>
            <w:tcMar>
              <w:top w:w="100" w:type="dxa"/>
              <w:left w:w="100" w:type="dxa"/>
              <w:bottom w:w="100" w:type="dxa"/>
              <w:right w:w="100" w:type="dxa"/>
            </w:tcMar>
          </w:tcPr>
          <w:p w14:paraId="6F244518" w14:textId="77777777" w:rsidR="005D4220" w:rsidRDefault="005D4220">
            <w:pPr>
              <w:widowControl w:val="0"/>
            </w:pPr>
          </w:p>
        </w:tc>
        <w:tc>
          <w:tcPr>
            <w:tcW w:w="1320" w:type="dxa"/>
            <w:shd w:val="clear" w:color="auto" w:fill="auto"/>
            <w:tcMar>
              <w:top w:w="100" w:type="dxa"/>
              <w:left w:w="100" w:type="dxa"/>
              <w:bottom w:w="100" w:type="dxa"/>
              <w:right w:w="100" w:type="dxa"/>
            </w:tcMar>
          </w:tcPr>
          <w:p w14:paraId="5D7B9132" w14:textId="77777777" w:rsidR="005D4220" w:rsidRDefault="005D4220">
            <w:pPr>
              <w:widowControl w:val="0"/>
            </w:pPr>
          </w:p>
        </w:tc>
        <w:tc>
          <w:tcPr>
            <w:tcW w:w="1845" w:type="dxa"/>
            <w:shd w:val="clear" w:color="auto" w:fill="auto"/>
            <w:tcMar>
              <w:top w:w="100" w:type="dxa"/>
              <w:left w:w="100" w:type="dxa"/>
              <w:bottom w:w="100" w:type="dxa"/>
              <w:right w:w="100" w:type="dxa"/>
            </w:tcMar>
          </w:tcPr>
          <w:p w14:paraId="687E1616" w14:textId="77777777" w:rsidR="005D4220" w:rsidRDefault="005D4220">
            <w:pPr>
              <w:widowControl w:val="0"/>
            </w:pPr>
          </w:p>
        </w:tc>
        <w:tc>
          <w:tcPr>
            <w:tcW w:w="2250" w:type="dxa"/>
            <w:shd w:val="clear" w:color="auto" w:fill="auto"/>
            <w:tcMar>
              <w:top w:w="100" w:type="dxa"/>
              <w:left w:w="100" w:type="dxa"/>
              <w:bottom w:w="100" w:type="dxa"/>
              <w:right w:w="100" w:type="dxa"/>
            </w:tcMar>
          </w:tcPr>
          <w:p w14:paraId="48222B8C" w14:textId="77777777" w:rsidR="005D4220" w:rsidRDefault="005D4220">
            <w:pPr>
              <w:widowControl w:val="0"/>
            </w:pPr>
          </w:p>
        </w:tc>
        <w:tc>
          <w:tcPr>
            <w:tcW w:w="1980" w:type="dxa"/>
            <w:shd w:val="clear" w:color="auto" w:fill="auto"/>
            <w:tcMar>
              <w:top w:w="100" w:type="dxa"/>
              <w:left w:w="100" w:type="dxa"/>
              <w:bottom w:w="100" w:type="dxa"/>
              <w:right w:w="100" w:type="dxa"/>
            </w:tcMar>
          </w:tcPr>
          <w:p w14:paraId="61ED86BA" w14:textId="77777777" w:rsidR="005D4220" w:rsidRDefault="005D4220">
            <w:pPr>
              <w:widowControl w:val="0"/>
            </w:pPr>
          </w:p>
        </w:tc>
      </w:tr>
      <w:tr w:rsidR="005D4220" w14:paraId="38CCD38E" w14:textId="77777777">
        <w:tc>
          <w:tcPr>
            <w:tcW w:w="690" w:type="dxa"/>
            <w:shd w:val="clear" w:color="auto" w:fill="auto"/>
            <w:tcMar>
              <w:top w:w="100" w:type="dxa"/>
              <w:left w:w="100" w:type="dxa"/>
              <w:bottom w:w="100" w:type="dxa"/>
              <w:right w:w="100" w:type="dxa"/>
            </w:tcMar>
          </w:tcPr>
          <w:p w14:paraId="43199BA5" w14:textId="77777777" w:rsidR="005D4220" w:rsidRDefault="00EF5FF8">
            <w:pPr>
              <w:widowControl w:val="0"/>
            </w:pPr>
            <w:r>
              <w:t>5.</w:t>
            </w:r>
          </w:p>
        </w:tc>
        <w:tc>
          <w:tcPr>
            <w:tcW w:w="2235" w:type="dxa"/>
            <w:shd w:val="clear" w:color="auto" w:fill="auto"/>
            <w:tcMar>
              <w:top w:w="100" w:type="dxa"/>
              <w:left w:w="100" w:type="dxa"/>
              <w:bottom w:w="100" w:type="dxa"/>
              <w:right w:w="100" w:type="dxa"/>
            </w:tcMar>
          </w:tcPr>
          <w:p w14:paraId="4874E9AC" w14:textId="77777777" w:rsidR="005D4220" w:rsidRDefault="005D4220">
            <w:pPr>
              <w:widowControl w:val="0"/>
            </w:pPr>
          </w:p>
        </w:tc>
        <w:tc>
          <w:tcPr>
            <w:tcW w:w="1320" w:type="dxa"/>
            <w:shd w:val="clear" w:color="auto" w:fill="auto"/>
            <w:tcMar>
              <w:top w:w="100" w:type="dxa"/>
              <w:left w:w="100" w:type="dxa"/>
              <w:bottom w:w="100" w:type="dxa"/>
              <w:right w:w="100" w:type="dxa"/>
            </w:tcMar>
          </w:tcPr>
          <w:p w14:paraId="4835586E" w14:textId="77777777" w:rsidR="005D4220" w:rsidRDefault="005D4220">
            <w:pPr>
              <w:widowControl w:val="0"/>
            </w:pPr>
          </w:p>
        </w:tc>
        <w:tc>
          <w:tcPr>
            <w:tcW w:w="1845" w:type="dxa"/>
            <w:shd w:val="clear" w:color="auto" w:fill="auto"/>
            <w:tcMar>
              <w:top w:w="100" w:type="dxa"/>
              <w:left w:w="100" w:type="dxa"/>
              <w:bottom w:w="100" w:type="dxa"/>
              <w:right w:w="100" w:type="dxa"/>
            </w:tcMar>
          </w:tcPr>
          <w:p w14:paraId="418E51D9" w14:textId="77777777" w:rsidR="005D4220" w:rsidRDefault="005D4220">
            <w:pPr>
              <w:widowControl w:val="0"/>
            </w:pPr>
          </w:p>
        </w:tc>
        <w:tc>
          <w:tcPr>
            <w:tcW w:w="2250" w:type="dxa"/>
            <w:shd w:val="clear" w:color="auto" w:fill="auto"/>
            <w:tcMar>
              <w:top w:w="100" w:type="dxa"/>
              <w:left w:w="100" w:type="dxa"/>
              <w:bottom w:w="100" w:type="dxa"/>
              <w:right w:w="100" w:type="dxa"/>
            </w:tcMar>
          </w:tcPr>
          <w:p w14:paraId="0BE6BC2A" w14:textId="77777777" w:rsidR="005D4220" w:rsidRDefault="005D4220">
            <w:pPr>
              <w:widowControl w:val="0"/>
            </w:pPr>
          </w:p>
        </w:tc>
        <w:tc>
          <w:tcPr>
            <w:tcW w:w="1980" w:type="dxa"/>
            <w:shd w:val="clear" w:color="auto" w:fill="auto"/>
            <w:tcMar>
              <w:top w:w="100" w:type="dxa"/>
              <w:left w:w="100" w:type="dxa"/>
              <w:bottom w:w="100" w:type="dxa"/>
              <w:right w:w="100" w:type="dxa"/>
            </w:tcMar>
          </w:tcPr>
          <w:p w14:paraId="2DCD51EE" w14:textId="77777777" w:rsidR="005D4220" w:rsidRDefault="005D4220">
            <w:pPr>
              <w:widowControl w:val="0"/>
            </w:pPr>
          </w:p>
        </w:tc>
      </w:tr>
    </w:tbl>
    <w:p w14:paraId="24DCBBFD" w14:textId="77777777" w:rsidR="005D4220" w:rsidRDefault="005D4220"/>
    <w:p w14:paraId="4324A4BD" w14:textId="77777777" w:rsidR="005D4220" w:rsidRDefault="005D4220"/>
    <w:p w14:paraId="6FD0B99A" w14:textId="77777777" w:rsidR="005D4220" w:rsidRDefault="00EF5FF8">
      <w:pPr>
        <w:rPr>
          <w:i/>
        </w:rPr>
      </w:pPr>
      <w:r>
        <w:rPr>
          <w:b/>
        </w:rPr>
        <w:t>2.2 HCI Teacher Mentor</w:t>
      </w:r>
    </w:p>
    <w:p w14:paraId="356D4C12" w14:textId="77777777" w:rsidR="005D4220" w:rsidRDefault="00EF5FF8">
      <w:pPr>
        <w:rPr>
          <w:sz w:val="20"/>
          <w:szCs w:val="20"/>
        </w:rPr>
      </w:pPr>
      <w:r>
        <w:rPr>
          <w:i/>
          <w:sz w:val="20"/>
          <w:szCs w:val="20"/>
        </w:rPr>
        <w:t xml:space="preserve">Your teacher mentor can be any tutor of your choice. Alternatively, you may turn to the VIA unit to assign you a teacher from the unit. You must get the approval of your teacher mentor </w:t>
      </w:r>
      <w:r>
        <w:rPr>
          <w:i/>
          <w:sz w:val="20"/>
          <w:szCs w:val="20"/>
          <w:u w:val="single"/>
        </w:rPr>
        <w:t>before</w:t>
      </w:r>
      <w:r>
        <w:rPr>
          <w:i/>
          <w:sz w:val="20"/>
          <w:szCs w:val="20"/>
        </w:rPr>
        <w:t xml:space="preserve"> you submit the proposal.</w:t>
      </w:r>
    </w:p>
    <w:p w14:paraId="3D0C2395" w14:textId="77777777" w:rsidR="005D4220" w:rsidRDefault="005D4220"/>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2265"/>
        <w:gridCol w:w="4545"/>
      </w:tblGrid>
      <w:tr w:rsidR="005D4220" w14:paraId="07EA7547" w14:textId="77777777">
        <w:tc>
          <w:tcPr>
            <w:tcW w:w="2550" w:type="dxa"/>
            <w:shd w:val="clear" w:color="auto" w:fill="auto"/>
            <w:tcMar>
              <w:top w:w="100" w:type="dxa"/>
              <w:left w:w="100" w:type="dxa"/>
              <w:bottom w:w="100" w:type="dxa"/>
              <w:right w:w="100" w:type="dxa"/>
            </w:tcMar>
          </w:tcPr>
          <w:p w14:paraId="15BDEB31" w14:textId="77777777" w:rsidR="005D4220" w:rsidRDefault="00EF5FF8">
            <w:pPr>
              <w:widowControl w:val="0"/>
            </w:pPr>
            <w:r>
              <w:t>Teacher mentor</w:t>
            </w:r>
          </w:p>
        </w:tc>
        <w:tc>
          <w:tcPr>
            <w:tcW w:w="2265" w:type="dxa"/>
            <w:shd w:val="clear" w:color="auto" w:fill="auto"/>
            <w:tcMar>
              <w:top w:w="100" w:type="dxa"/>
              <w:left w:w="100" w:type="dxa"/>
              <w:bottom w:w="100" w:type="dxa"/>
              <w:right w:w="100" w:type="dxa"/>
            </w:tcMar>
          </w:tcPr>
          <w:p w14:paraId="31F46508" w14:textId="77777777" w:rsidR="005D4220" w:rsidRDefault="00EF5FF8">
            <w:pPr>
              <w:widowControl w:val="0"/>
            </w:pPr>
            <w:r>
              <w:t>Contact no.</w:t>
            </w:r>
          </w:p>
        </w:tc>
        <w:tc>
          <w:tcPr>
            <w:tcW w:w="4545" w:type="dxa"/>
            <w:shd w:val="clear" w:color="auto" w:fill="auto"/>
            <w:tcMar>
              <w:top w:w="100" w:type="dxa"/>
              <w:left w:w="100" w:type="dxa"/>
              <w:bottom w:w="100" w:type="dxa"/>
              <w:right w:w="100" w:type="dxa"/>
            </w:tcMar>
          </w:tcPr>
          <w:p w14:paraId="07D4C085" w14:textId="77777777" w:rsidR="005D4220" w:rsidRDefault="00EF5FF8">
            <w:pPr>
              <w:widowControl w:val="0"/>
            </w:pPr>
            <w:r>
              <w:t>Email</w:t>
            </w:r>
          </w:p>
        </w:tc>
      </w:tr>
      <w:tr w:rsidR="005D4220" w14:paraId="46418E5E" w14:textId="77777777">
        <w:tc>
          <w:tcPr>
            <w:tcW w:w="2550" w:type="dxa"/>
            <w:shd w:val="clear" w:color="auto" w:fill="auto"/>
            <w:tcMar>
              <w:top w:w="100" w:type="dxa"/>
              <w:left w:w="100" w:type="dxa"/>
              <w:bottom w:w="100" w:type="dxa"/>
              <w:right w:w="100" w:type="dxa"/>
            </w:tcMar>
          </w:tcPr>
          <w:p w14:paraId="48A1D8CB" w14:textId="77777777" w:rsidR="005D4220" w:rsidRDefault="005D4220">
            <w:pPr>
              <w:widowControl w:val="0"/>
            </w:pPr>
          </w:p>
        </w:tc>
        <w:tc>
          <w:tcPr>
            <w:tcW w:w="2265" w:type="dxa"/>
            <w:shd w:val="clear" w:color="auto" w:fill="auto"/>
            <w:tcMar>
              <w:top w:w="100" w:type="dxa"/>
              <w:left w:w="100" w:type="dxa"/>
              <w:bottom w:w="100" w:type="dxa"/>
              <w:right w:w="100" w:type="dxa"/>
            </w:tcMar>
          </w:tcPr>
          <w:p w14:paraId="0406BFD6" w14:textId="77777777" w:rsidR="005D4220" w:rsidRDefault="005D4220">
            <w:pPr>
              <w:widowControl w:val="0"/>
            </w:pPr>
          </w:p>
        </w:tc>
        <w:tc>
          <w:tcPr>
            <w:tcW w:w="4545" w:type="dxa"/>
            <w:shd w:val="clear" w:color="auto" w:fill="auto"/>
            <w:tcMar>
              <w:top w:w="100" w:type="dxa"/>
              <w:left w:w="100" w:type="dxa"/>
              <w:bottom w:w="100" w:type="dxa"/>
              <w:right w:w="100" w:type="dxa"/>
            </w:tcMar>
          </w:tcPr>
          <w:p w14:paraId="11FA314A" w14:textId="77777777" w:rsidR="005D4220" w:rsidRDefault="005D4220">
            <w:pPr>
              <w:widowControl w:val="0"/>
            </w:pPr>
          </w:p>
        </w:tc>
      </w:tr>
    </w:tbl>
    <w:p w14:paraId="5BFF859D" w14:textId="77777777" w:rsidR="005D4220" w:rsidRDefault="005D4220"/>
    <w:p w14:paraId="74B5AD3A" w14:textId="77777777" w:rsidR="005D4220" w:rsidRDefault="005D4220"/>
    <w:p w14:paraId="78C37810" w14:textId="77777777" w:rsidR="005D4220" w:rsidRDefault="005D4220"/>
    <w:p w14:paraId="7DE1F086" w14:textId="77777777" w:rsidR="005D4220" w:rsidRDefault="00EF5FF8">
      <w:pPr>
        <w:rPr>
          <w:b/>
          <w:u w:val="single"/>
        </w:rPr>
      </w:pPr>
      <w:r>
        <w:rPr>
          <w:b/>
          <w:u w:val="single"/>
        </w:rPr>
        <w:t>3. Service Objectives</w:t>
      </w:r>
    </w:p>
    <w:p w14:paraId="5FD5487A" w14:textId="77777777" w:rsidR="005D4220" w:rsidRDefault="00EF5FF8">
      <w:pPr>
        <w:rPr>
          <w:i/>
          <w:sz w:val="20"/>
          <w:szCs w:val="20"/>
        </w:rPr>
      </w:pPr>
      <w:r>
        <w:rPr>
          <w:i/>
          <w:sz w:val="20"/>
          <w:szCs w:val="20"/>
        </w:rPr>
        <w:t>What does your SL project aim to do for your beneficiary? Why do you want to embark on this project? How will your project benefit your beneficiary?</w:t>
      </w:r>
    </w:p>
    <w:p w14:paraId="144A5DA5" w14:textId="77777777" w:rsidR="005D4220" w:rsidRDefault="005D4220"/>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D4220" w14:paraId="3DD2A98C" w14:textId="77777777">
        <w:tc>
          <w:tcPr>
            <w:tcW w:w="9360" w:type="dxa"/>
            <w:shd w:val="clear" w:color="auto" w:fill="auto"/>
            <w:tcMar>
              <w:top w:w="100" w:type="dxa"/>
              <w:left w:w="100" w:type="dxa"/>
              <w:bottom w:w="100" w:type="dxa"/>
              <w:right w:w="100" w:type="dxa"/>
            </w:tcMar>
          </w:tcPr>
          <w:p w14:paraId="03F736F2" w14:textId="77777777" w:rsidR="005D4220" w:rsidRDefault="005D4220">
            <w:pPr>
              <w:widowControl w:val="0"/>
            </w:pPr>
          </w:p>
          <w:p w14:paraId="3E0397A3" w14:textId="77777777" w:rsidR="005D4220" w:rsidRDefault="005D4220">
            <w:pPr>
              <w:widowControl w:val="0"/>
            </w:pPr>
          </w:p>
          <w:p w14:paraId="2ADD2B1F" w14:textId="77777777" w:rsidR="005D4220" w:rsidRDefault="005D4220">
            <w:pPr>
              <w:widowControl w:val="0"/>
            </w:pPr>
          </w:p>
          <w:p w14:paraId="01CC151D" w14:textId="77777777" w:rsidR="005D4220" w:rsidRDefault="005D4220">
            <w:pPr>
              <w:widowControl w:val="0"/>
            </w:pPr>
          </w:p>
          <w:p w14:paraId="0D52ACA4" w14:textId="77777777" w:rsidR="005D4220" w:rsidRDefault="005D4220">
            <w:pPr>
              <w:widowControl w:val="0"/>
            </w:pPr>
          </w:p>
          <w:p w14:paraId="37B5BE69" w14:textId="77777777" w:rsidR="005D4220" w:rsidRDefault="005D4220">
            <w:pPr>
              <w:widowControl w:val="0"/>
            </w:pPr>
          </w:p>
          <w:p w14:paraId="5256A0C5" w14:textId="77777777" w:rsidR="005D4220" w:rsidRDefault="005D4220">
            <w:pPr>
              <w:widowControl w:val="0"/>
            </w:pPr>
          </w:p>
          <w:p w14:paraId="60627FEE" w14:textId="77777777" w:rsidR="005D4220" w:rsidRDefault="005D4220">
            <w:pPr>
              <w:widowControl w:val="0"/>
            </w:pPr>
          </w:p>
        </w:tc>
      </w:tr>
    </w:tbl>
    <w:p w14:paraId="55BF42C4" w14:textId="77777777" w:rsidR="005D4220" w:rsidRDefault="005D4220"/>
    <w:p w14:paraId="25712A0D" w14:textId="77777777" w:rsidR="005D4220" w:rsidRDefault="005D4220">
      <w:bookmarkStart w:id="0" w:name="_GoBack"/>
      <w:bookmarkEnd w:id="0"/>
    </w:p>
    <w:p w14:paraId="01670E31" w14:textId="77777777" w:rsidR="005D4220" w:rsidRDefault="005D4220">
      <w:bookmarkStart w:id="1" w:name="_gjdgxs" w:colFirst="0" w:colLast="0"/>
      <w:bookmarkEnd w:id="1"/>
    </w:p>
    <w:p w14:paraId="69981CA1" w14:textId="77777777" w:rsidR="005D4220" w:rsidRDefault="005D4220"/>
    <w:p w14:paraId="0B8F3A7D" w14:textId="77777777" w:rsidR="005D4220" w:rsidRDefault="005D4220"/>
    <w:p w14:paraId="10C37EDE" w14:textId="77777777" w:rsidR="005D4220" w:rsidRDefault="00EF5FF8">
      <w:pPr>
        <w:rPr>
          <w:u w:val="single"/>
        </w:rPr>
      </w:pPr>
      <w:r>
        <w:rPr>
          <w:b/>
          <w:u w:val="single"/>
        </w:rPr>
        <w:lastRenderedPageBreak/>
        <w:t>4. Activities Outline</w:t>
      </w:r>
    </w:p>
    <w:p w14:paraId="36E6B9A1" w14:textId="77777777" w:rsidR="005D4220" w:rsidRDefault="00EF5FF8">
      <w:pPr>
        <w:rPr>
          <w:i/>
          <w:sz w:val="20"/>
          <w:szCs w:val="20"/>
        </w:rPr>
      </w:pPr>
      <w:r>
        <w:rPr>
          <w:i/>
          <w:sz w:val="20"/>
          <w:szCs w:val="20"/>
        </w:rPr>
        <w:t>Please provide a basic overview of the activities that your group plan to conduct. You can alter your activities over the course of your project to meet the needs of your beneficiary. You are strongly encouraged to go beyond common activities like fundraising and peer tutoring, and come up with effective and innovative activities.</w:t>
      </w:r>
    </w:p>
    <w:p w14:paraId="4C6C2B0E" w14:textId="77777777" w:rsidR="005D4220" w:rsidRDefault="005D4220"/>
    <w:tbl>
      <w:tblPr>
        <w:tblStyle w:val="a4"/>
        <w:tblW w:w="93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5"/>
        <w:gridCol w:w="7920"/>
      </w:tblGrid>
      <w:tr w:rsidR="005D4220" w14:paraId="1BB52610" w14:textId="77777777">
        <w:trPr>
          <w:trHeight w:val="420"/>
        </w:trPr>
        <w:tc>
          <w:tcPr>
            <w:tcW w:w="9365" w:type="dxa"/>
            <w:gridSpan w:val="2"/>
            <w:shd w:val="clear" w:color="auto" w:fill="auto"/>
            <w:tcMar>
              <w:top w:w="100" w:type="dxa"/>
              <w:left w:w="100" w:type="dxa"/>
              <w:bottom w:w="100" w:type="dxa"/>
              <w:right w:w="100" w:type="dxa"/>
            </w:tcMar>
          </w:tcPr>
          <w:p w14:paraId="6CBCA28E" w14:textId="77777777" w:rsidR="005D4220" w:rsidRDefault="00EF5FF8">
            <w:pPr>
              <w:rPr>
                <w:b/>
              </w:rPr>
            </w:pPr>
            <w:r>
              <w:rPr>
                <w:b/>
              </w:rPr>
              <w:t>Activity 1:</w:t>
            </w:r>
          </w:p>
        </w:tc>
      </w:tr>
      <w:tr w:rsidR="005D4220" w14:paraId="7098901A" w14:textId="77777777">
        <w:trPr>
          <w:trHeight w:val="1260"/>
        </w:trPr>
        <w:tc>
          <w:tcPr>
            <w:tcW w:w="1445" w:type="dxa"/>
            <w:shd w:val="clear" w:color="auto" w:fill="auto"/>
            <w:tcMar>
              <w:top w:w="100" w:type="dxa"/>
              <w:left w:w="100" w:type="dxa"/>
              <w:bottom w:w="100" w:type="dxa"/>
              <w:right w:w="100" w:type="dxa"/>
            </w:tcMar>
          </w:tcPr>
          <w:p w14:paraId="0F81ECB0" w14:textId="77777777" w:rsidR="005D4220" w:rsidRDefault="00EF5FF8">
            <w:r>
              <w:t>Basic details</w:t>
            </w:r>
          </w:p>
        </w:tc>
        <w:tc>
          <w:tcPr>
            <w:tcW w:w="7920" w:type="dxa"/>
            <w:shd w:val="clear" w:color="auto" w:fill="auto"/>
            <w:tcMar>
              <w:top w:w="100" w:type="dxa"/>
              <w:left w:w="100" w:type="dxa"/>
              <w:bottom w:w="100" w:type="dxa"/>
              <w:right w:w="100" w:type="dxa"/>
            </w:tcMar>
          </w:tcPr>
          <w:p w14:paraId="0661CA3F" w14:textId="77777777" w:rsidR="005D4220" w:rsidRDefault="005D4220">
            <w:pPr>
              <w:widowControl w:val="0"/>
            </w:pPr>
          </w:p>
        </w:tc>
      </w:tr>
      <w:tr w:rsidR="005D4220" w14:paraId="79883DC6" w14:textId="77777777">
        <w:trPr>
          <w:trHeight w:val="940"/>
        </w:trPr>
        <w:tc>
          <w:tcPr>
            <w:tcW w:w="1445" w:type="dxa"/>
            <w:shd w:val="clear" w:color="auto" w:fill="auto"/>
            <w:tcMar>
              <w:top w:w="100" w:type="dxa"/>
              <w:left w:w="100" w:type="dxa"/>
              <w:bottom w:w="100" w:type="dxa"/>
              <w:right w:w="100" w:type="dxa"/>
            </w:tcMar>
          </w:tcPr>
          <w:p w14:paraId="27DD1EA5" w14:textId="77777777" w:rsidR="005D4220" w:rsidRDefault="00EF5FF8">
            <w:r>
              <w:t>Objective(s)</w:t>
            </w:r>
          </w:p>
        </w:tc>
        <w:tc>
          <w:tcPr>
            <w:tcW w:w="7920" w:type="dxa"/>
            <w:shd w:val="clear" w:color="auto" w:fill="auto"/>
            <w:tcMar>
              <w:top w:w="100" w:type="dxa"/>
              <w:left w:w="100" w:type="dxa"/>
              <w:bottom w:w="100" w:type="dxa"/>
              <w:right w:w="100" w:type="dxa"/>
            </w:tcMar>
          </w:tcPr>
          <w:p w14:paraId="68ED7AAD" w14:textId="77777777" w:rsidR="005D4220" w:rsidRDefault="005D4220">
            <w:pPr>
              <w:widowControl w:val="0"/>
            </w:pPr>
          </w:p>
        </w:tc>
      </w:tr>
      <w:tr w:rsidR="005D4220" w14:paraId="02C12B5B" w14:textId="77777777">
        <w:trPr>
          <w:trHeight w:val="720"/>
        </w:trPr>
        <w:tc>
          <w:tcPr>
            <w:tcW w:w="1445" w:type="dxa"/>
            <w:shd w:val="clear" w:color="auto" w:fill="auto"/>
            <w:tcMar>
              <w:top w:w="100" w:type="dxa"/>
              <w:left w:w="100" w:type="dxa"/>
              <w:bottom w:w="100" w:type="dxa"/>
              <w:right w:w="100" w:type="dxa"/>
            </w:tcMar>
          </w:tcPr>
          <w:p w14:paraId="7AB6C997" w14:textId="77777777" w:rsidR="005D4220" w:rsidRDefault="00EF5FF8">
            <w:r>
              <w:t>Estimated date(s)</w:t>
            </w:r>
          </w:p>
        </w:tc>
        <w:tc>
          <w:tcPr>
            <w:tcW w:w="7920" w:type="dxa"/>
            <w:shd w:val="clear" w:color="auto" w:fill="auto"/>
            <w:tcMar>
              <w:top w:w="100" w:type="dxa"/>
              <w:left w:w="100" w:type="dxa"/>
              <w:bottom w:w="100" w:type="dxa"/>
              <w:right w:w="100" w:type="dxa"/>
            </w:tcMar>
          </w:tcPr>
          <w:p w14:paraId="51609F04" w14:textId="77777777" w:rsidR="005D4220" w:rsidRDefault="005D4220">
            <w:pPr>
              <w:widowControl w:val="0"/>
            </w:pPr>
          </w:p>
        </w:tc>
      </w:tr>
    </w:tbl>
    <w:p w14:paraId="47A8FFCD" w14:textId="77777777" w:rsidR="005D4220" w:rsidRDefault="005D4220"/>
    <w:p w14:paraId="396A28BA" w14:textId="77777777" w:rsidR="005D4220" w:rsidRDefault="005D4220"/>
    <w:tbl>
      <w:tblPr>
        <w:tblStyle w:val="a5"/>
        <w:tblW w:w="93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5"/>
        <w:gridCol w:w="7920"/>
      </w:tblGrid>
      <w:tr w:rsidR="005D4220" w14:paraId="4F81735A" w14:textId="77777777">
        <w:trPr>
          <w:trHeight w:val="420"/>
        </w:trPr>
        <w:tc>
          <w:tcPr>
            <w:tcW w:w="9365" w:type="dxa"/>
            <w:gridSpan w:val="2"/>
            <w:shd w:val="clear" w:color="auto" w:fill="auto"/>
            <w:tcMar>
              <w:top w:w="100" w:type="dxa"/>
              <w:left w:w="100" w:type="dxa"/>
              <w:bottom w:w="100" w:type="dxa"/>
              <w:right w:w="100" w:type="dxa"/>
            </w:tcMar>
          </w:tcPr>
          <w:p w14:paraId="38A93C77" w14:textId="77777777" w:rsidR="005D4220" w:rsidRDefault="00EF5FF8">
            <w:pPr>
              <w:rPr>
                <w:b/>
              </w:rPr>
            </w:pPr>
            <w:r>
              <w:rPr>
                <w:b/>
              </w:rPr>
              <w:t>Activity 2:</w:t>
            </w:r>
          </w:p>
        </w:tc>
      </w:tr>
      <w:tr w:rsidR="005D4220" w14:paraId="7FFC6E10" w14:textId="77777777">
        <w:trPr>
          <w:trHeight w:val="1260"/>
        </w:trPr>
        <w:tc>
          <w:tcPr>
            <w:tcW w:w="1445" w:type="dxa"/>
            <w:shd w:val="clear" w:color="auto" w:fill="auto"/>
            <w:tcMar>
              <w:top w:w="100" w:type="dxa"/>
              <w:left w:w="100" w:type="dxa"/>
              <w:bottom w:w="100" w:type="dxa"/>
              <w:right w:w="100" w:type="dxa"/>
            </w:tcMar>
          </w:tcPr>
          <w:p w14:paraId="34332088" w14:textId="77777777" w:rsidR="005D4220" w:rsidRDefault="00EF5FF8">
            <w:r>
              <w:t>Basic details</w:t>
            </w:r>
          </w:p>
        </w:tc>
        <w:tc>
          <w:tcPr>
            <w:tcW w:w="7920" w:type="dxa"/>
            <w:shd w:val="clear" w:color="auto" w:fill="auto"/>
            <w:tcMar>
              <w:top w:w="100" w:type="dxa"/>
              <w:left w:w="100" w:type="dxa"/>
              <w:bottom w:w="100" w:type="dxa"/>
              <w:right w:w="100" w:type="dxa"/>
            </w:tcMar>
          </w:tcPr>
          <w:p w14:paraId="2873DD45" w14:textId="77777777" w:rsidR="005D4220" w:rsidRDefault="005D4220">
            <w:pPr>
              <w:widowControl w:val="0"/>
            </w:pPr>
          </w:p>
        </w:tc>
      </w:tr>
      <w:tr w:rsidR="005D4220" w14:paraId="66775D18" w14:textId="77777777">
        <w:trPr>
          <w:trHeight w:val="940"/>
        </w:trPr>
        <w:tc>
          <w:tcPr>
            <w:tcW w:w="1445" w:type="dxa"/>
            <w:shd w:val="clear" w:color="auto" w:fill="auto"/>
            <w:tcMar>
              <w:top w:w="100" w:type="dxa"/>
              <w:left w:w="100" w:type="dxa"/>
              <w:bottom w:w="100" w:type="dxa"/>
              <w:right w:w="100" w:type="dxa"/>
            </w:tcMar>
          </w:tcPr>
          <w:p w14:paraId="12175F64" w14:textId="77777777" w:rsidR="005D4220" w:rsidRDefault="00EF5FF8">
            <w:r>
              <w:t>Objective(s)</w:t>
            </w:r>
          </w:p>
        </w:tc>
        <w:tc>
          <w:tcPr>
            <w:tcW w:w="7920" w:type="dxa"/>
            <w:shd w:val="clear" w:color="auto" w:fill="auto"/>
            <w:tcMar>
              <w:top w:w="100" w:type="dxa"/>
              <w:left w:w="100" w:type="dxa"/>
              <w:bottom w:w="100" w:type="dxa"/>
              <w:right w:w="100" w:type="dxa"/>
            </w:tcMar>
          </w:tcPr>
          <w:p w14:paraId="25B3314F" w14:textId="77777777" w:rsidR="005D4220" w:rsidRDefault="005D4220">
            <w:pPr>
              <w:widowControl w:val="0"/>
            </w:pPr>
          </w:p>
        </w:tc>
      </w:tr>
      <w:tr w:rsidR="005D4220" w14:paraId="0D40D780" w14:textId="77777777">
        <w:trPr>
          <w:trHeight w:val="720"/>
        </w:trPr>
        <w:tc>
          <w:tcPr>
            <w:tcW w:w="1445" w:type="dxa"/>
            <w:shd w:val="clear" w:color="auto" w:fill="auto"/>
            <w:tcMar>
              <w:top w:w="100" w:type="dxa"/>
              <w:left w:w="100" w:type="dxa"/>
              <w:bottom w:w="100" w:type="dxa"/>
              <w:right w:w="100" w:type="dxa"/>
            </w:tcMar>
          </w:tcPr>
          <w:p w14:paraId="0C3B40CE" w14:textId="77777777" w:rsidR="005D4220" w:rsidRDefault="00EF5FF8">
            <w:r>
              <w:t>Estimated date(s)</w:t>
            </w:r>
          </w:p>
        </w:tc>
        <w:tc>
          <w:tcPr>
            <w:tcW w:w="7920" w:type="dxa"/>
            <w:shd w:val="clear" w:color="auto" w:fill="auto"/>
            <w:tcMar>
              <w:top w:w="100" w:type="dxa"/>
              <w:left w:w="100" w:type="dxa"/>
              <w:bottom w:w="100" w:type="dxa"/>
              <w:right w:w="100" w:type="dxa"/>
            </w:tcMar>
          </w:tcPr>
          <w:p w14:paraId="5831E591" w14:textId="77777777" w:rsidR="005D4220" w:rsidRDefault="005D4220">
            <w:pPr>
              <w:widowControl w:val="0"/>
            </w:pPr>
          </w:p>
        </w:tc>
      </w:tr>
    </w:tbl>
    <w:p w14:paraId="0B980B97" w14:textId="77777777" w:rsidR="005D4220" w:rsidRDefault="005D4220"/>
    <w:p w14:paraId="63015B46" w14:textId="77777777" w:rsidR="005D4220" w:rsidRDefault="005D4220"/>
    <w:p w14:paraId="461767D8" w14:textId="77777777" w:rsidR="005D4220" w:rsidRDefault="005D4220"/>
    <w:p w14:paraId="0AF79407" w14:textId="77777777" w:rsidR="005D4220" w:rsidRDefault="005D4220"/>
    <w:p w14:paraId="56F679C1" w14:textId="77777777" w:rsidR="005D4220" w:rsidRDefault="005D4220"/>
    <w:p w14:paraId="48A9B735" w14:textId="77777777" w:rsidR="005D4220" w:rsidRDefault="005D4220"/>
    <w:p w14:paraId="31E63AC8" w14:textId="77777777" w:rsidR="005D4220" w:rsidRDefault="005D4220"/>
    <w:p w14:paraId="6869CBEB" w14:textId="77777777" w:rsidR="005D4220" w:rsidRDefault="005D4220"/>
    <w:p w14:paraId="3DC0D83A" w14:textId="77777777" w:rsidR="005D4220" w:rsidRDefault="005D4220"/>
    <w:p w14:paraId="2A340B74" w14:textId="77777777" w:rsidR="005D4220" w:rsidRDefault="005D4220"/>
    <w:tbl>
      <w:tblPr>
        <w:tblStyle w:val="a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D4220" w14:paraId="6D028730" w14:textId="77777777">
        <w:tc>
          <w:tcPr>
            <w:tcW w:w="9360" w:type="dxa"/>
            <w:shd w:val="clear" w:color="auto" w:fill="auto"/>
            <w:tcMar>
              <w:top w:w="100" w:type="dxa"/>
              <w:left w:w="100" w:type="dxa"/>
              <w:bottom w:w="100" w:type="dxa"/>
              <w:right w:w="100" w:type="dxa"/>
            </w:tcMar>
          </w:tcPr>
          <w:p w14:paraId="29A82793" w14:textId="77777777" w:rsidR="005D4220" w:rsidRDefault="00EF5FF8">
            <w:pPr>
              <w:widowControl w:val="0"/>
              <w:jc w:val="center"/>
              <w:rPr>
                <w:sz w:val="20"/>
                <w:szCs w:val="20"/>
              </w:rPr>
            </w:pPr>
            <w:r>
              <w:rPr>
                <w:b/>
                <w:sz w:val="20"/>
                <w:szCs w:val="20"/>
                <w:u w:val="single"/>
              </w:rPr>
              <w:lastRenderedPageBreak/>
              <w:t>Things to note if you are considering…</w:t>
            </w:r>
          </w:p>
          <w:p w14:paraId="3303025A" w14:textId="77777777" w:rsidR="005D4220" w:rsidRDefault="00EF5FF8">
            <w:pPr>
              <w:widowControl w:val="0"/>
              <w:rPr>
                <w:sz w:val="20"/>
                <w:szCs w:val="20"/>
              </w:rPr>
            </w:pPr>
            <w:r>
              <w:rPr>
                <w:b/>
                <w:sz w:val="20"/>
                <w:szCs w:val="20"/>
              </w:rPr>
              <w:t>Peer tutoring:</w:t>
            </w:r>
          </w:p>
          <w:p w14:paraId="157E0945" w14:textId="77777777" w:rsidR="005D4220" w:rsidRDefault="00EF5FF8">
            <w:pPr>
              <w:widowControl w:val="0"/>
              <w:rPr>
                <w:i/>
                <w:sz w:val="20"/>
                <w:szCs w:val="20"/>
              </w:rPr>
            </w:pPr>
            <w:r>
              <w:rPr>
                <w:i/>
                <w:sz w:val="20"/>
                <w:szCs w:val="20"/>
              </w:rPr>
              <w:t>Please take note of copyright rules for use of materials. You are encouraged to use your own</w:t>
            </w:r>
          </w:p>
          <w:p w14:paraId="1F3655FD" w14:textId="77777777" w:rsidR="005D4220" w:rsidRDefault="00EF5FF8">
            <w:pPr>
              <w:widowControl w:val="0"/>
              <w:rPr>
                <w:i/>
                <w:sz w:val="20"/>
                <w:szCs w:val="20"/>
              </w:rPr>
            </w:pPr>
            <w:r>
              <w:rPr>
                <w:i/>
                <w:sz w:val="20"/>
                <w:szCs w:val="20"/>
              </w:rPr>
              <w:t>materials so that you do not infringe on copyright laws. Almost all works online require the</w:t>
            </w:r>
          </w:p>
          <w:p w14:paraId="028D8E0D" w14:textId="77777777" w:rsidR="005D4220" w:rsidRDefault="00EF5FF8">
            <w:pPr>
              <w:widowControl w:val="0"/>
              <w:rPr>
                <w:i/>
                <w:sz w:val="20"/>
                <w:szCs w:val="20"/>
              </w:rPr>
            </w:pPr>
            <w:r>
              <w:rPr>
                <w:i/>
                <w:sz w:val="20"/>
                <w:szCs w:val="20"/>
              </w:rPr>
              <w:t>copyright owner's written permission; Fair Use is NOT the same as Free Use. For more</w:t>
            </w:r>
          </w:p>
          <w:p w14:paraId="0B8F329C" w14:textId="77777777" w:rsidR="005D4220" w:rsidRDefault="00EF5FF8">
            <w:pPr>
              <w:widowControl w:val="0"/>
              <w:rPr>
                <w:i/>
                <w:sz w:val="20"/>
                <w:szCs w:val="20"/>
              </w:rPr>
            </w:pPr>
            <w:r>
              <w:rPr>
                <w:i/>
                <w:sz w:val="20"/>
                <w:szCs w:val="20"/>
              </w:rPr>
              <w:t>information, check out http://www.copyrightkids.org/</w:t>
            </w:r>
          </w:p>
          <w:p w14:paraId="0F9552C2" w14:textId="77777777" w:rsidR="005D4220" w:rsidRDefault="005D4220">
            <w:pPr>
              <w:widowControl w:val="0"/>
              <w:rPr>
                <w:i/>
                <w:sz w:val="20"/>
                <w:szCs w:val="20"/>
              </w:rPr>
            </w:pPr>
          </w:p>
          <w:p w14:paraId="6E949CE7" w14:textId="77777777" w:rsidR="005D4220" w:rsidRDefault="00EF5FF8">
            <w:pPr>
              <w:widowControl w:val="0"/>
              <w:rPr>
                <w:b/>
                <w:sz w:val="20"/>
                <w:szCs w:val="20"/>
              </w:rPr>
            </w:pPr>
            <w:r>
              <w:rPr>
                <w:b/>
                <w:sz w:val="20"/>
                <w:szCs w:val="20"/>
              </w:rPr>
              <w:t>Fund raising:</w:t>
            </w:r>
          </w:p>
          <w:p w14:paraId="565442F7" w14:textId="77777777" w:rsidR="005D4220" w:rsidRDefault="00EF5FF8">
            <w:pPr>
              <w:widowControl w:val="0"/>
              <w:rPr>
                <w:sz w:val="20"/>
                <w:szCs w:val="20"/>
              </w:rPr>
            </w:pPr>
            <w:r>
              <w:rPr>
                <w:sz w:val="20"/>
                <w:szCs w:val="20"/>
              </w:rPr>
              <w:t>An SL project that merely raise funds will resemble a CIP more than a full SL project. You will need</w:t>
            </w:r>
          </w:p>
          <w:p w14:paraId="7999D552" w14:textId="77777777" w:rsidR="005D4220" w:rsidRDefault="00EF5FF8">
            <w:pPr>
              <w:widowControl w:val="0"/>
              <w:rPr>
                <w:sz w:val="20"/>
                <w:szCs w:val="20"/>
              </w:rPr>
            </w:pPr>
            <w:r>
              <w:rPr>
                <w:sz w:val="20"/>
                <w:szCs w:val="20"/>
              </w:rPr>
              <w:t>to expand your project to include activities that raise awareness and engage with the</w:t>
            </w:r>
          </w:p>
          <w:p w14:paraId="1D999198" w14:textId="77777777" w:rsidR="005D4220" w:rsidRDefault="00EF5FF8">
            <w:pPr>
              <w:widowControl w:val="0"/>
              <w:rPr>
                <w:sz w:val="20"/>
                <w:szCs w:val="20"/>
              </w:rPr>
            </w:pPr>
            <w:r>
              <w:rPr>
                <w:sz w:val="20"/>
                <w:szCs w:val="20"/>
              </w:rPr>
              <w:t>beneficiaries directly.</w:t>
            </w:r>
          </w:p>
          <w:p w14:paraId="27732FCA" w14:textId="77777777" w:rsidR="005D4220" w:rsidRDefault="005D4220">
            <w:pPr>
              <w:widowControl w:val="0"/>
              <w:rPr>
                <w:sz w:val="20"/>
                <w:szCs w:val="20"/>
              </w:rPr>
            </w:pPr>
          </w:p>
          <w:p w14:paraId="08FD1B5F" w14:textId="77777777" w:rsidR="005D4220" w:rsidRDefault="00EF5FF8">
            <w:pPr>
              <w:widowControl w:val="0"/>
              <w:rPr>
                <w:sz w:val="20"/>
                <w:szCs w:val="20"/>
              </w:rPr>
            </w:pPr>
            <w:r>
              <w:rPr>
                <w:sz w:val="20"/>
                <w:szCs w:val="20"/>
              </w:rPr>
              <w:t>Groups are strongly encouraged to adhere to the 30-70 rule to ensure that their fundraising is</w:t>
            </w:r>
          </w:p>
          <w:p w14:paraId="710FCDD2" w14:textId="77777777" w:rsidR="005D4220" w:rsidRDefault="00EF5FF8">
            <w:pPr>
              <w:widowControl w:val="0"/>
              <w:rPr>
                <w:sz w:val="20"/>
                <w:szCs w:val="20"/>
              </w:rPr>
            </w:pPr>
            <w:r>
              <w:rPr>
                <w:sz w:val="20"/>
                <w:szCs w:val="20"/>
              </w:rPr>
              <w:t>effective. This rule states that the cost of fundraising should not exceed 30% of the total funds</w:t>
            </w:r>
          </w:p>
          <w:p w14:paraId="0657E7FB" w14:textId="77777777" w:rsidR="005D4220" w:rsidRDefault="00EF5FF8">
            <w:pPr>
              <w:widowControl w:val="0"/>
              <w:rPr>
                <w:sz w:val="20"/>
                <w:szCs w:val="20"/>
              </w:rPr>
            </w:pPr>
            <w:r>
              <w:rPr>
                <w:sz w:val="20"/>
                <w:szCs w:val="20"/>
              </w:rPr>
              <w:t>raised.</w:t>
            </w:r>
          </w:p>
          <w:p w14:paraId="2C3EA6B1" w14:textId="14F1E637" w:rsidR="005D4220" w:rsidRDefault="00EF5FF8" w:rsidP="00DC5AA1">
            <w:pPr>
              <w:widowControl w:val="0"/>
              <w:rPr>
                <w:sz w:val="20"/>
                <w:szCs w:val="20"/>
              </w:rPr>
            </w:pPr>
            <w:r>
              <w:rPr>
                <w:sz w:val="20"/>
                <w:szCs w:val="20"/>
              </w:rPr>
              <w:t xml:space="preserve">The formula for the 30-70 rule is x 100% 0% where </w:t>
            </w:r>
          </w:p>
          <w:p w14:paraId="1F198AFF" w14:textId="3244C9C3" w:rsidR="00DC5AA1" w:rsidRPr="00DC5AA1" w:rsidRDefault="00DC5AA1" w:rsidP="00DC5AA1">
            <w:pPr>
              <w:pStyle w:val="NormalWeb"/>
              <w:spacing w:before="0" w:beforeAutospacing="0" w:after="0" w:afterAutospacing="0"/>
            </w:pPr>
            <w:r>
              <w:rPr>
                <w:rFonts w:ascii="Helvetica Neue" w:hAnsi="Helvetica Neue"/>
                <w:b/>
                <w:bCs/>
                <w:i/>
                <w:iCs/>
                <w:color w:val="000000"/>
              </w:rPr>
              <w:t>(E + S)/ (R + S) x 100% &lt; 30%</w:t>
            </w:r>
          </w:p>
          <w:p w14:paraId="7A8D9975" w14:textId="77777777" w:rsidR="005D4220" w:rsidRDefault="005D4220">
            <w:pPr>
              <w:widowControl w:val="0"/>
              <w:rPr>
                <w:sz w:val="20"/>
                <w:szCs w:val="20"/>
              </w:rPr>
            </w:pPr>
          </w:p>
          <w:p w14:paraId="25451072" w14:textId="77777777" w:rsidR="005D4220" w:rsidRDefault="00EF5FF8">
            <w:pPr>
              <w:widowControl w:val="0"/>
              <w:rPr>
                <w:sz w:val="20"/>
                <w:szCs w:val="20"/>
              </w:rPr>
            </w:pPr>
            <w:proofErr w:type="spellStart"/>
            <w:r>
              <w:rPr>
                <w:sz w:val="20"/>
                <w:szCs w:val="20"/>
              </w:rPr>
              <w:t>E</w:t>
            </w:r>
            <w:proofErr w:type="spellEnd"/>
            <w:r>
              <w:rPr>
                <w:sz w:val="20"/>
                <w:szCs w:val="20"/>
              </w:rPr>
              <w:t>​ refers to the</w:t>
            </w:r>
            <w:r>
              <w:rPr>
                <w:color w:val="FF0000"/>
                <w:sz w:val="20"/>
                <w:szCs w:val="20"/>
              </w:rPr>
              <w:t xml:space="preserve"> total expenditure</w:t>
            </w:r>
            <w:r>
              <w:rPr>
                <w:sz w:val="20"/>
                <w:szCs w:val="20"/>
              </w:rPr>
              <w:t>​ (does not include the cost of merchandise);</w:t>
            </w:r>
          </w:p>
          <w:p w14:paraId="6594B177" w14:textId="77777777" w:rsidR="005D4220" w:rsidRDefault="00EF5FF8">
            <w:pPr>
              <w:widowControl w:val="0"/>
              <w:rPr>
                <w:sz w:val="20"/>
                <w:szCs w:val="20"/>
              </w:rPr>
            </w:pPr>
            <w:r>
              <w:rPr>
                <w:sz w:val="20"/>
                <w:szCs w:val="20"/>
              </w:rPr>
              <w:t xml:space="preserve">R​ refers to the </w:t>
            </w:r>
            <w:r>
              <w:rPr>
                <w:color w:val="FF0000"/>
                <w:sz w:val="20"/>
                <w:szCs w:val="20"/>
              </w:rPr>
              <w:t>revenue</w:t>
            </w:r>
            <w:r>
              <w:rPr>
                <w:sz w:val="20"/>
                <w:szCs w:val="20"/>
              </w:rPr>
              <w:t>​ (funds raised minus cost of merchandise);</w:t>
            </w:r>
          </w:p>
          <w:p w14:paraId="14690A16" w14:textId="77777777" w:rsidR="005D4220" w:rsidRDefault="00EF5FF8">
            <w:pPr>
              <w:widowControl w:val="0"/>
              <w:rPr>
                <w:sz w:val="20"/>
                <w:szCs w:val="20"/>
              </w:rPr>
            </w:pPr>
            <w:r>
              <w:rPr>
                <w:sz w:val="20"/>
                <w:szCs w:val="20"/>
              </w:rPr>
              <w:t>S refers to the</w:t>
            </w:r>
            <w:r>
              <w:rPr>
                <w:color w:val="FF0000"/>
                <w:sz w:val="20"/>
                <w:szCs w:val="20"/>
              </w:rPr>
              <w:t xml:space="preserve"> total value of sponsored goods &amp; services</w:t>
            </w:r>
            <w:r>
              <w:rPr>
                <w:sz w:val="20"/>
                <w:szCs w:val="20"/>
              </w:rPr>
              <w:t xml:space="preserve"> (does not include non-tax deductible</w:t>
            </w:r>
          </w:p>
          <w:p w14:paraId="1CB49808" w14:textId="77777777" w:rsidR="005D4220" w:rsidRDefault="00EF5FF8">
            <w:pPr>
              <w:widowControl w:val="0"/>
              <w:rPr>
                <w:sz w:val="20"/>
                <w:szCs w:val="20"/>
              </w:rPr>
            </w:pPr>
            <w:r>
              <w:rPr>
                <w:sz w:val="20"/>
                <w:szCs w:val="20"/>
              </w:rPr>
              <w:t>sponsorship such as merchandise donated).</w:t>
            </w:r>
          </w:p>
          <w:p w14:paraId="57391A8F" w14:textId="77777777" w:rsidR="005D4220" w:rsidRDefault="005D4220">
            <w:pPr>
              <w:widowControl w:val="0"/>
              <w:rPr>
                <w:sz w:val="20"/>
                <w:szCs w:val="20"/>
              </w:rPr>
            </w:pPr>
          </w:p>
          <w:p w14:paraId="44BCCDDE" w14:textId="77777777" w:rsidR="005D4220" w:rsidRDefault="00EF5FF8">
            <w:pPr>
              <w:widowControl w:val="0"/>
              <w:rPr>
                <w:b/>
                <w:sz w:val="20"/>
                <w:szCs w:val="20"/>
              </w:rPr>
            </w:pPr>
            <w:r>
              <w:rPr>
                <w:b/>
                <w:sz w:val="20"/>
                <w:szCs w:val="20"/>
              </w:rPr>
              <w:t>Street sales:</w:t>
            </w:r>
          </w:p>
          <w:p w14:paraId="1A32A966" w14:textId="77777777" w:rsidR="005D4220" w:rsidRDefault="00EF5FF8">
            <w:pPr>
              <w:widowControl w:val="0"/>
              <w:rPr>
                <w:sz w:val="20"/>
                <w:szCs w:val="20"/>
              </w:rPr>
            </w:pPr>
            <w:r>
              <w:rPr>
                <w:sz w:val="20"/>
                <w:szCs w:val="20"/>
              </w:rPr>
              <w:t>You will need to apply for a Police Permit via your beneficiary a few weeks before your street</w:t>
            </w:r>
          </w:p>
          <w:p w14:paraId="2499692D" w14:textId="77777777" w:rsidR="005D4220" w:rsidRDefault="00EF5FF8">
            <w:pPr>
              <w:widowControl w:val="0"/>
              <w:rPr>
                <w:sz w:val="20"/>
                <w:szCs w:val="20"/>
              </w:rPr>
            </w:pPr>
            <w:r>
              <w:rPr>
                <w:sz w:val="20"/>
                <w:szCs w:val="20"/>
              </w:rPr>
              <w:t>Sales.</w:t>
            </w:r>
          </w:p>
          <w:p w14:paraId="2C64A2E3" w14:textId="77777777" w:rsidR="005D4220" w:rsidRDefault="005D4220">
            <w:pPr>
              <w:widowControl w:val="0"/>
              <w:rPr>
                <w:sz w:val="20"/>
                <w:szCs w:val="20"/>
              </w:rPr>
            </w:pPr>
          </w:p>
          <w:p w14:paraId="2BC9B981" w14:textId="77777777" w:rsidR="005D4220" w:rsidRDefault="00EF5FF8">
            <w:pPr>
              <w:widowControl w:val="0"/>
              <w:rPr>
                <w:b/>
                <w:sz w:val="20"/>
                <w:szCs w:val="20"/>
              </w:rPr>
            </w:pPr>
            <w:r>
              <w:rPr>
                <w:b/>
                <w:sz w:val="20"/>
                <w:szCs w:val="20"/>
              </w:rPr>
              <w:t>Canteen booth:</w:t>
            </w:r>
          </w:p>
          <w:p w14:paraId="74DE57F0" w14:textId="77777777" w:rsidR="005D4220" w:rsidRDefault="00EF5FF8">
            <w:pPr>
              <w:widowControl w:val="0"/>
              <w:rPr>
                <w:sz w:val="20"/>
                <w:szCs w:val="20"/>
              </w:rPr>
            </w:pPr>
            <w:r>
              <w:rPr>
                <w:sz w:val="20"/>
                <w:szCs w:val="20"/>
              </w:rPr>
              <w:t>If you intend to set up a canteen booth, you will need to complete the Canteen Booth form which can be found on the CIP Council website on HCI portals. All instructions are found in the form.</w:t>
            </w:r>
          </w:p>
          <w:p w14:paraId="10E0765F" w14:textId="77777777" w:rsidR="005D4220" w:rsidRDefault="005D4220">
            <w:pPr>
              <w:widowControl w:val="0"/>
              <w:rPr>
                <w:sz w:val="20"/>
                <w:szCs w:val="20"/>
              </w:rPr>
            </w:pPr>
          </w:p>
          <w:p w14:paraId="0E29C872" w14:textId="77777777" w:rsidR="005D4220" w:rsidRDefault="00EF5FF8">
            <w:pPr>
              <w:widowControl w:val="0"/>
              <w:rPr>
                <w:b/>
                <w:sz w:val="20"/>
                <w:szCs w:val="20"/>
              </w:rPr>
            </w:pPr>
            <w:r>
              <w:rPr>
                <w:b/>
                <w:sz w:val="20"/>
                <w:szCs w:val="20"/>
              </w:rPr>
              <w:t>Publicity:</w:t>
            </w:r>
          </w:p>
          <w:p w14:paraId="73FB7E26" w14:textId="4020415D" w:rsidR="005D4220" w:rsidRDefault="00EF5FF8">
            <w:pPr>
              <w:widowControl w:val="0"/>
              <w:rPr>
                <w:sz w:val="20"/>
                <w:szCs w:val="20"/>
              </w:rPr>
            </w:pPr>
            <w:r>
              <w:rPr>
                <w:sz w:val="20"/>
                <w:szCs w:val="20"/>
              </w:rPr>
              <w:t xml:space="preserve">If you would like your project to be </w:t>
            </w:r>
            <w:proofErr w:type="spellStart"/>
            <w:r>
              <w:rPr>
                <w:sz w:val="20"/>
                <w:szCs w:val="20"/>
              </w:rPr>
              <w:t>publicised</w:t>
            </w:r>
            <w:proofErr w:type="spellEnd"/>
            <w:r>
              <w:rPr>
                <w:sz w:val="20"/>
                <w:szCs w:val="20"/>
              </w:rPr>
              <w:t xml:space="preserve"> on the CIP Council Instagram, please email the CIP Council (</w:t>
            </w:r>
            <w:r w:rsidR="00DC5AA1">
              <w:rPr>
                <w:sz w:val="20"/>
                <w:szCs w:val="20"/>
              </w:rPr>
              <w:t>cip_council</w:t>
            </w:r>
            <w:r>
              <w:rPr>
                <w:sz w:val="20"/>
                <w:szCs w:val="20"/>
              </w:rPr>
              <w:t>@</w:t>
            </w:r>
            <w:r w:rsidR="00DC5AA1">
              <w:rPr>
                <w:sz w:val="20"/>
                <w:szCs w:val="20"/>
              </w:rPr>
              <w:t>student.hci.edu.sg</w:t>
            </w:r>
            <w:r>
              <w:rPr>
                <w:sz w:val="20"/>
                <w:szCs w:val="20"/>
              </w:rPr>
              <w:t>) with your publicity materials.</w:t>
            </w:r>
          </w:p>
          <w:p w14:paraId="1223759D" w14:textId="77777777" w:rsidR="005D4220" w:rsidRDefault="005D4220">
            <w:pPr>
              <w:widowControl w:val="0"/>
              <w:rPr>
                <w:sz w:val="20"/>
                <w:szCs w:val="20"/>
              </w:rPr>
            </w:pPr>
          </w:p>
          <w:p w14:paraId="7563BA9C" w14:textId="77777777" w:rsidR="005D4220" w:rsidRDefault="00EF5FF8">
            <w:pPr>
              <w:widowControl w:val="0"/>
              <w:rPr>
                <w:b/>
                <w:sz w:val="20"/>
                <w:szCs w:val="20"/>
              </w:rPr>
            </w:pPr>
            <w:r>
              <w:rPr>
                <w:b/>
                <w:sz w:val="20"/>
                <w:szCs w:val="20"/>
              </w:rPr>
              <w:t>HCI VIA Seed Fund:</w:t>
            </w:r>
          </w:p>
          <w:p w14:paraId="0DFAE3D1" w14:textId="77777777" w:rsidR="005D4220" w:rsidRDefault="00EF5FF8">
            <w:pPr>
              <w:widowControl w:val="0"/>
              <w:rPr>
                <w:sz w:val="20"/>
                <w:szCs w:val="20"/>
              </w:rPr>
            </w:pPr>
            <w:r>
              <w:rPr>
                <w:sz w:val="20"/>
                <w:szCs w:val="20"/>
              </w:rPr>
              <w:t>If you intend to apply for the HCI VIA Seed Fund, you will need to complete the HCI VIA Seed Fund form which can be found on the CIP Council website on HCI portals.</w:t>
            </w:r>
          </w:p>
        </w:tc>
      </w:tr>
    </w:tbl>
    <w:p w14:paraId="15093A78" w14:textId="77777777" w:rsidR="005D4220" w:rsidRDefault="005D4220">
      <w:pPr>
        <w:rPr>
          <w:sz w:val="20"/>
          <w:szCs w:val="20"/>
        </w:rPr>
      </w:pPr>
    </w:p>
    <w:sectPr w:rsidR="005D4220">
      <w:footerReference w:type="default" r:id="rId7"/>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4D126" w14:textId="77777777" w:rsidR="005D6E65" w:rsidRDefault="005D6E65">
      <w:pPr>
        <w:spacing w:line="240" w:lineRule="auto"/>
      </w:pPr>
      <w:r>
        <w:separator/>
      </w:r>
    </w:p>
  </w:endnote>
  <w:endnote w:type="continuationSeparator" w:id="0">
    <w:p w14:paraId="001441AD" w14:textId="77777777" w:rsidR="005D6E65" w:rsidRDefault="005D6E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1F290" w14:textId="22C32A91" w:rsidR="005D4220" w:rsidRDefault="00EF5FF8">
    <w:pPr>
      <w:pBdr>
        <w:top w:val="nil"/>
        <w:left w:val="nil"/>
        <w:bottom w:val="nil"/>
        <w:right w:val="nil"/>
        <w:between w:val="nil"/>
      </w:pBdr>
      <w:tabs>
        <w:tab w:val="center" w:pos="4680"/>
        <w:tab w:val="right" w:pos="9360"/>
      </w:tabs>
      <w:spacing w:line="240" w:lineRule="auto"/>
      <w:rPr>
        <w:color w:val="000000"/>
        <w:sz w:val="18"/>
        <w:szCs w:val="18"/>
      </w:rPr>
    </w:pPr>
    <w:r>
      <w:rPr>
        <w:color w:val="000000"/>
        <w:sz w:val="18"/>
        <w:szCs w:val="18"/>
      </w:rPr>
      <w:t xml:space="preserve">Updated: </w:t>
    </w:r>
    <w:r w:rsidR="004C7B16">
      <w:rPr>
        <w:color w:val="000000"/>
        <w:sz w:val="18"/>
        <w:szCs w:val="18"/>
      </w:rPr>
      <w:t>1/11/19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86AEB" w14:textId="77777777" w:rsidR="005D6E65" w:rsidRDefault="005D6E65">
      <w:pPr>
        <w:spacing w:line="240" w:lineRule="auto"/>
      </w:pPr>
      <w:r>
        <w:separator/>
      </w:r>
    </w:p>
  </w:footnote>
  <w:footnote w:type="continuationSeparator" w:id="0">
    <w:p w14:paraId="741ECCAA" w14:textId="77777777" w:rsidR="005D6E65" w:rsidRDefault="005D6E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66A26"/>
    <w:multiLevelType w:val="multilevel"/>
    <w:tmpl w:val="E0303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a0NDQzN7CwMDMHss1MjJR0lIJTi4sz8/NACoxqAdvpHg0sAAAA"/>
  </w:docVars>
  <w:rsids>
    <w:rsidRoot w:val="005D4220"/>
    <w:rsid w:val="00336247"/>
    <w:rsid w:val="004C7B16"/>
    <w:rsid w:val="005D4220"/>
    <w:rsid w:val="005D6E65"/>
    <w:rsid w:val="00DC5AA1"/>
    <w:rsid w:val="00EF5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A106"/>
  <w15:docId w15:val="{35EAEB18-4025-4D3B-ACA6-F482353B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DC5AA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C7B16"/>
    <w:pPr>
      <w:tabs>
        <w:tab w:val="center" w:pos="4680"/>
        <w:tab w:val="right" w:pos="9360"/>
      </w:tabs>
      <w:spacing w:line="240" w:lineRule="auto"/>
    </w:pPr>
  </w:style>
  <w:style w:type="character" w:customStyle="1" w:styleId="HeaderChar">
    <w:name w:val="Header Char"/>
    <w:basedOn w:val="DefaultParagraphFont"/>
    <w:link w:val="Header"/>
    <w:uiPriority w:val="99"/>
    <w:rsid w:val="004C7B16"/>
  </w:style>
  <w:style w:type="paragraph" w:styleId="Footer">
    <w:name w:val="footer"/>
    <w:basedOn w:val="Normal"/>
    <w:link w:val="FooterChar"/>
    <w:uiPriority w:val="99"/>
    <w:unhideWhenUsed/>
    <w:rsid w:val="004C7B16"/>
    <w:pPr>
      <w:tabs>
        <w:tab w:val="center" w:pos="4680"/>
        <w:tab w:val="right" w:pos="9360"/>
      </w:tabs>
      <w:spacing w:line="240" w:lineRule="auto"/>
    </w:pPr>
  </w:style>
  <w:style w:type="character" w:customStyle="1" w:styleId="FooterChar">
    <w:name w:val="Footer Char"/>
    <w:basedOn w:val="DefaultParagraphFont"/>
    <w:link w:val="Footer"/>
    <w:uiPriority w:val="99"/>
    <w:rsid w:val="004C7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747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xiao jieling</cp:lastModifiedBy>
  <cp:revision>4</cp:revision>
  <dcterms:created xsi:type="dcterms:W3CDTF">2019-01-11T09:01:00Z</dcterms:created>
  <dcterms:modified xsi:type="dcterms:W3CDTF">2019-01-11T09:24:00Z</dcterms:modified>
</cp:coreProperties>
</file>